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29" w:rsidRPr="00D87F29" w:rsidRDefault="00D87F29" w:rsidP="00D87F29">
      <w:pPr>
        <w:jc w:val="center"/>
        <w:rPr>
          <w:rFonts w:ascii="Arial" w:hAnsi="Arial" w:cs="Arial"/>
          <w:b/>
          <w:sz w:val="24"/>
          <w:szCs w:val="24"/>
        </w:rPr>
      </w:pPr>
      <w:r>
        <w:rPr>
          <w:rFonts w:ascii="Arial" w:hAnsi="Arial" w:cs="Arial"/>
          <w:b/>
          <w:bCs/>
          <w:sz w:val="24"/>
          <w:szCs w:val="24"/>
        </w:rPr>
        <w:t>Procesul de înregistrare al Echipamentului de Bord (OBU)</w:t>
      </w:r>
    </w:p>
    <w:p w:rsidR="00D87F29" w:rsidRDefault="00D87F29" w:rsidP="00D87F29"/>
    <w:sdt>
      <w:sdtPr>
        <w:rPr>
          <w:rFonts w:ascii="Arial" w:hAnsi="Arial" w:cs="Arial"/>
        </w:rPr>
        <w:id w:val="-1354651046"/>
        <w:docPartObj>
          <w:docPartGallery w:val="Table of Contents"/>
          <w:docPartUnique/>
        </w:docPartObj>
      </w:sdtPr>
      <w:sdtEndPr/>
      <w:sdtContent>
        <w:p w:rsidR="00D87F29" w:rsidRPr="000C1F04" w:rsidRDefault="00D87F29" w:rsidP="00D87F29">
          <w:pPr>
            <w:jc w:val="center"/>
            <w:rPr>
              <w:rFonts w:ascii="Arial" w:hAnsi="Arial" w:cs="Arial"/>
              <w:b/>
              <w:bCs/>
              <w:sz w:val="24"/>
              <w:szCs w:val="24"/>
            </w:rPr>
          </w:pPr>
          <w:r>
            <w:rPr>
              <w:rFonts w:ascii="Arial" w:hAnsi="Arial" w:cs="Arial"/>
              <w:b/>
              <w:bCs/>
              <w:sz w:val="24"/>
              <w:szCs w:val="24"/>
            </w:rPr>
            <w:t>Conținutul</w:t>
          </w:r>
        </w:p>
        <w:p w:rsidR="00D24601" w:rsidRDefault="00BD114B">
          <w:pPr>
            <w:pStyle w:val="TJ1"/>
            <w:tabs>
              <w:tab w:val="left" w:pos="440"/>
              <w:tab w:val="right" w:leader="dot" w:pos="9060"/>
            </w:tabs>
            <w:rPr>
              <w:rFonts w:eastAsiaTheme="minorEastAsia"/>
              <w:noProof/>
              <w:lang w:eastAsia="hu-HU"/>
            </w:rPr>
          </w:pPr>
          <w:r>
            <w:rPr>
              <w:rFonts w:ascii="Arial" w:hAnsi="Arial" w:cs="Arial"/>
            </w:rPr>
            <w:fldChar w:fldCharType="begin"/>
          </w:r>
          <w:r w:rsidR="00D87F29">
            <w:rPr>
              <w:rFonts w:ascii="Arial" w:hAnsi="Arial" w:cs="Arial"/>
            </w:rPr>
            <w:instrText xml:space="preserve"> TOC \o "1-3" \h \z \u </w:instrText>
          </w:r>
          <w:r>
            <w:rPr>
              <w:rFonts w:ascii="Arial" w:hAnsi="Arial" w:cs="Arial"/>
            </w:rPr>
            <w:fldChar w:fldCharType="separate"/>
          </w:r>
          <w:hyperlink w:anchor="_Toc386557843" w:history="1">
            <w:r w:rsidR="00D24601" w:rsidRPr="004376A6">
              <w:rPr>
                <w:rStyle w:val="Hiperhivatkozs"/>
                <w:rFonts w:ascii="Arial" w:hAnsi="Arial" w:cs="Arial"/>
                <w:noProof/>
              </w:rPr>
              <w:t>1.</w:t>
            </w:r>
            <w:r w:rsidR="00D24601">
              <w:rPr>
                <w:rFonts w:eastAsiaTheme="minorEastAsia"/>
                <w:noProof/>
                <w:lang w:eastAsia="hu-HU"/>
              </w:rPr>
              <w:tab/>
            </w:r>
            <w:r w:rsidR="00D24601" w:rsidRPr="004376A6">
              <w:rPr>
                <w:rStyle w:val="Hiperhivatkozs"/>
                <w:rFonts w:ascii="Arial" w:hAnsi="Arial" w:cs="Arial"/>
                <w:noProof/>
              </w:rPr>
              <w:t>Logon</w:t>
            </w:r>
            <w:r w:rsidR="00D24601">
              <w:rPr>
                <w:noProof/>
                <w:webHidden/>
              </w:rPr>
              <w:tab/>
            </w:r>
            <w:r w:rsidR="00D24601">
              <w:rPr>
                <w:noProof/>
                <w:webHidden/>
              </w:rPr>
              <w:fldChar w:fldCharType="begin"/>
            </w:r>
            <w:r w:rsidR="00D24601">
              <w:rPr>
                <w:noProof/>
                <w:webHidden/>
              </w:rPr>
              <w:instrText xml:space="preserve"> PAGEREF _Toc386557843 \h </w:instrText>
            </w:r>
            <w:r w:rsidR="00D24601">
              <w:rPr>
                <w:noProof/>
                <w:webHidden/>
              </w:rPr>
            </w:r>
            <w:r w:rsidR="00D24601">
              <w:rPr>
                <w:noProof/>
                <w:webHidden/>
              </w:rPr>
              <w:fldChar w:fldCharType="separate"/>
            </w:r>
            <w:r w:rsidR="00D24601">
              <w:rPr>
                <w:noProof/>
                <w:webHidden/>
              </w:rPr>
              <w:t>1</w:t>
            </w:r>
            <w:r w:rsidR="00D24601">
              <w:rPr>
                <w:noProof/>
                <w:webHidden/>
              </w:rPr>
              <w:fldChar w:fldCharType="end"/>
            </w:r>
          </w:hyperlink>
        </w:p>
        <w:p w:rsidR="00D24601" w:rsidRDefault="00687B03">
          <w:pPr>
            <w:pStyle w:val="TJ2"/>
            <w:tabs>
              <w:tab w:val="left" w:pos="880"/>
              <w:tab w:val="right" w:leader="dot" w:pos="9060"/>
            </w:tabs>
            <w:rPr>
              <w:rFonts w:eastAsiaTheme="minorEastAsia"/>
              <w:noProof/>
              <w:lang w:eastAsia="hu-HU"/>
            </w:rPr>
          </w:pPr>
          <w:hyperlink w:anchor="_Toc386557844" w:history="1">
            <w:r w:rsidR="00D24601" w:rsidRPr="004376A6">
              <w:rPr>
                <w:rStyle w:val="Hiperhivatkozs"/>
                <w:rFonts w:ascii="Arial" w:hAnsi="Arial" w:cs="Arial"/>
                <w:noProof/>
              </w:rPr>
              <w:t>1.1.</w:t>
            </w:r>
            <w:r w:rsidR="00D24601">
              <w:rPr>
                <w:rFonts w:eastAsiaTheme="minorEastAsia"/>
                <w:noProof/>
                <w:lang w:eastAsia="hu-HU"/>
              </w:rPr>
              <w:tab/>
            </w:r>
            <w:r w:rsidR="00D24601" w:rsidRPr="004376A6">
              <w:rPr>
                <w:rStyle w:val="Hiperhivatkozs"/>
                <w:rFonts w:ascii="Arial" w:hAnsi="Arial" w:cs="Arial"/>
                <w:noProof/>
              </w:rPr>
              <w:t>Înregistrare pe interfața utilizator web HU-GO.</w:t>
            </w:r>
            <w:r w:rsidR="00D24601">
              <w:rPr>
                <w:noProof/>
                <w:webHidden/>
              </w:rPr>
              <w:tab/>
            </w:r>
            <w:r w:rsidR="00D24601">
              <w:rPr>
                <w:noProof/>
                <w:webHidden/>
              </w:rPr>
              <w:fldChar w:fldCharType="begin"/>
            </w:r>
            <w:r w:rsidR="00D24601">
              <w:rPr>
                <w:noProof/>
                <w:webHidden/>
              </w:rPr>
              <w:instrText xml:space="preserve"> PAGEREF _Toc386557844 \h </w:instrText>
            </w:r>
            <w:r w:rsidR="00D24601">
              <w:rPr>
                <w:noProof/>
                <w:webHidden/>
              </w:rPr>
            </w:r>
            <w:r w:rsidR="00D24601">
              <w:rPr>
                <w:noProof/>
                <w:webHidden/>
              </w:rPr>
              <w:fldChar w:fldCharType="separate"/>
            </w:r>
            <w:r w:rsidR="00D24601">
              <w:rPr>
                <w:noProof/>
                <w:webHidden/>
              </w:rPr>
              <w:t>1</w:t>
            </w:r>
            <w:r w:rsidR="00D24601">
              <w:rPr>
                <w:noProof/>
                <w:webHidden/>
              </w:rPr>
              <w:fldChar w:fldCharType="end"/>
            </w:r>
          </w:hyperlink>
        </w:p>
        <w:p w:rsidR="00D24601" w:rsidRDefault="00687B03">
          <w:pPr>
            <w:pStyle w:val="TJ2"/>
            <w:tabs>
              <w:tab w:val="left" w:pos="880"/>
              <w:tab w:val="right" w:leader="dot" w:pos="9060"/>
            </w:tabs>
            <w:rPr>
              <w:rFonts w:eastAsiaTheme="minorEastAsia"/>
              <w:noProof/>
              <w:lang w:eastAsia="hu-HU"/>
            </w:rPr>
          </w:pPr>
          <w:hyperlink w:anchor="_Toc386557845" w:history="1">
            <w:r w:rsidR="00D24601" w:rsidRPr="004376A6">
              <w:rPr>
                <w:rStyle w:val="Hiperhivatkozs"/>
                <w:rFonts w:ascii="Arial" w:hAnsi="Arial" w:cs="Arial"/>
                <w:noProof/>
              </w:rPr>
              <w:t>1.2.</w:t>
            </w:r>
            <w:r w:rsidR="00D24601">
              <w:rPr>
                <w:rFonts w:eastAsiaTheme="minorEastAsia"/>
                <w:noProof/>
                <w:lang w:eastAsia="hu-HU"/>
              </w:rPr>
              <w:tab/>
            </w:r>
            <w:r w:rsidR="00D24601" w:rsidRPr="004376A6">
              <w:rPr>
                <w:rStyle w:val="Hiperhivatkozs"/>
                <w:rFonts w:ascii="Arial" w:hAnsi="Arial" w:cs="Arial"/>
                <w:noProof/>
              </w:rPr>
              <w:t>Intrarea în sistemul HU-GO</w:t>
            </w:r>
            <w:r w:rsidR="00D24601">
              <w:rPr>
                <w:noProof/>
                <w:webHidden/>
              </w:rPr>
              <w:tab/>
            </w:r>
            <w:r w:rsidR="00D24601">
              <w:rPr>
                <w:noProof/>
                <w:webHidden/>
              </w:rPr>
              <w:fldChar w:fldCharType="begin"/>
            </w:r>
            <w:r w:rsidR="00D24601">
              <w:rPr>
                <w:noProof/>
                <w:webHidden/>
              </w:rPr>
              <w:instrText xml:space="preserve"> PAGEREF _Toc386557845 \h </w:instrText>
            </w:r>
            <w:r w:rsidR="00D24601">
              <w:rPr>
                <w:noProof/>
                <w:webHidden/>
              </w:rPr>
            </w:r>
            <w:r w:rsidR="00D24601">
              <w:rPr>
                <w:noProof/>
                <w:webHidden/>
              </w:rPr>
              <w:fldChar w:fldCharType="separate"/>
            </w:r>
            <w:r w:rsidR="00D24601">
              <w:rPr>
                <w:noProof/>
                <w:webHidden/>
              </w:rPr>
              <w:t>4</w:t>
            </w:r>
            <w:r w:rsidR="00D24601">
              <w:rPr>
                <w:noProof/>
                <w:webHidden/>
              </w:rPr>
              <w:fldChar w:fldCharType="end"/>
            </w:r>
          </w:hyperlink>
        </w:p>
        <w:p w:rsidR="00D24601" w:rsidRDefault="00687B03">
          <w:pPr>
            <w:pStyle w:val="TJ2"/>
            <w:tabs>
              <w:tab w:val="left" w:pos="880"/>
              <w:tab w:val="right" w:leader="dot" w:pos="9060"/>
            </w:tabs>
            <w:rPr>
              <w:rFonts w:eastAsiaTheme="minorEastAsia"/>
              <w:noProof/>
              <w:lang w:eastAsia="hu-HU"/>
            </w:rPr>
          </w:pPr>
          <w:hyperlink w:anchor="_Toc386557846" w:history="1">
            <w:r w:rsidR="00D24601" w:rsidRPr="004376A6">
              <w:rPr>
                <w:rStyle w:val="Hiperhivatkozs"/>
                <w:rFonts w:ascii="Arial" w:hAnsi="Arial" w:cs="Arial"/>
                <w:noProof/>
              </w:rPr>
              <w:t>1.3.</w:t>
            </w:r>
            <w:r w:rsidR="00D24601">
              <w:rPr>
                <w:rFonts w:eastAsiaTheme="minorEastAsia"/>
                <w:noProof/>
                <w:lang w:eastAsia="hu-HU"/>
              </w:rPr>
              <w:tab/>
            </w:r>
            <w:r w:rsidR="00D24601" w:rsidRPr="004376A6">
              <w:rPr>
                <w:rStyle w:val="Hiperhivatkozs"/>
                <w:rFonts w:ascii="Arial" w:hAnsi="Arial" w:cs="Arial"/>
                <w:noProof/>
              </w:rPr>
              <w:t>Alegerea contului curent</w:t>
            </w:r>
            <w:r w:rsidR="00D24601">
              <w:rPr>
                <w:noProof/>
                <w:webHidden/>
              </w:rPr>
              <w:tab/>
            </w:r>
            <w:r w:rsidR="00D24601">
              <w:rPr>
                <w:noProof/>
                <w:webHidden/>
              </w:rPr>
              <w:fldChar w:fldCharType="begin"/>
            </w:r>
            <w:r w:rsidR="00D24601">
              <w:rPr>
                <w:noProof/>
                <w:webHidden/>
              </w:rPr>
              <w:instrText xml:space="preserve"> PAGEREF _Toc386557846 \h </w:instrText>
            </w:r>
            <w:r w:rsidR="00D24601">
              <w:rPr>
                <w:noProof/>
                <w:webHidden/>
              </w:rPr>
            </w:r>
            <w:r w:rsidR="00D24601">
              <w:rPr>
                <w:noProof/>
                <w:webHidden/>
              </w:rPr>
              <w:fldChar w:fldCharType="separate"/>
            </w:r>
            <w:r w:rsidR="00D24601">
              <w:rPr>
                <w:noProof/>
                <w:webHidden/>
              </w:rPr>
              <w:t>5</w:t>
            </w:r>
            <w:r w:rsidR="00D24601">
              <w:rPr>
                <w:noProof/>
                <w:webHidden/>
              </w:rPr>
              <w:fldChar w:fldCharType="end"/>
            </w:r>
          </w:hyperlink>
        </w:p>
        <w:p w:rsidR="00D24601" w:rsidRDefault="00687B03">
          <w:pPr>
            <w:pStyle w:val="TJ2"/>
            <w:tabs>
              <w:tab w:val="left" w:pos="880"/>
              <w:tab w:val="right" w:leader="dot" w:pos="9060"/>
            </w:tabs>
            <w:rPr>
              <w:rFonts w:eastAsiaTheme="minorEastAsia"/>
              <w:noProof/>
              <w:lang w:eastAsia="hu-HU"/>
            </w:rPr>
          </w:pPr>
          <w:hyperlink w:anchor="_Toc386557847" w:history="1">
            <w:r w:rsidR="00D24601" w:rsidRPr="004376A6">
              <w:rPr>
                <w:rStyle w:val="Hiperhivatkozs"/>
                <w:rFonts w:ascii="Arial" w:hAnsi="Arial" w:cs="Arial"/>
                <w:noProof/>
              </w:rPr>
              <w:t>1.4.</w:t>
            </w:r>
            <w:r w:rsidR="00D24601">
              <w:rPr>
                <w:rFonts w:eastAsiaTheme="minorEastAsia"/>
                <w:noProof/>
                <w:lang w:eastAsia="hu-HU"/>
              </w:rPr>
              <w:tab/>
            </w:r>
            <w:r w:rsidR="00D24601" w:rsidRPr="004376A6">
              <w:rPr>
                <w:rStyle w:val="Hiperhivatkozs"/>
                <w:rFonts w:ascii="Arial" w:hAnsi="Arial" w:cs="Arial"/>
                <w:noProof/>
              </w:rPr>
              <w:t>Înregistrarea unui vehicul nou (atribuirea unui echipament OBU)</w:t>
            </w:r>
            <w:r w:rsidR="00D24601">
              <w:rPr>
                <w:noProof/>
                <w:webHidden/>
              </w:rPr>
              <w:tab/>
            </w:r>
            <w:r w:rsidR="00D24601">
              <w:rPr>
                <w:noProof/>
                <w:webHidden/>
              </w:rPr>
              <w:fldChar w:fldCharType="begin"/>
            </w:r>
            <w:r w:rsidR="00D24601">
              <w:rPr>
                <w:noProof/>
                <w:webHidden/>
              </w:rPr>
              <w:instrText xml:space="preserve"> PAGEREF _Toc386557847 \h </w:instrText>
            </w:r>
            <w:r w:rsidR="00D24601">
              <w:rPr>
                <w:noProof/>
                <w:webHidden/>
              </w:rPr>
            </w:r>
            <w:r w:rsidR="00D24601">
              <w:rPr>
                <w:noProof/>
                <w:webHidden/>
              </w:rPr>
              <w:fldChar w:fldCharType="separate"/>
            </w:r>
            <w:r w:rsidR="00D24601">
              <w:rPr>
                <w:noProof/>
                <w:webHidden/>
              </w:rPr>
              <w:t>6</w:t>
            </w:r>
            <w:r w:rsidR="00D24601">
              <w:rPr>
                <w:noProof/>
                <w:webHidden/>
              </w:rPr>
              <w:fldChar w:fldCharType="end"/>
            </w:r>
          </w:hyperlink>
        </w:p>
        <w:p w:rsidR="00D24601" w:rsidRDefault="00687B03">
          <w:pPr>
            <w:pStyle w:val="TJ1"/>
            <w:tabs>
              <w:tab w:val="left" w:pos="440"/>
              <w:tab w:val="right" w:leader="dot" w:pos="9060"/>
            </w:tabs>
            <w:rPr>
              <w:rFonts w:eastAsiaTheme="minorEastAsia"/>
              <w:noProof/>
              <w:lang w:eastAsia="hu-HU"/>
            </w:rPr>
          </w:pPr>
          <w:hyperlink w:anchor="_Toc386557848" w:history="1">
            <w:r w:rsidR="00D24601" w:rsidRPr="004376A6">
              <w:rPr>
                <w:rStyle w:val="Hiperhivatkozs"/>
                <w:rFonts w:ascii="Arial" w:hAnsi="Arial" w:cs="Arial"/>
                <w:noProof/>
              </w:rPr>
              <w:t>2.</w:t>
            </w:r>
            <w:r w:rsidR="00D24601">
              <w:rPr>
                <w:rFonts w:eastAsiaTheme="minorEastAsia"/>
                <w:noProof/>
                <w:lang w:eastAsia="hu-HU"/>
              </w:rPr>
              <w:tab/>
            </w:r>
            <w:r w:rsidR="00D24601" w:rsidRPr="004376A6">
              <w:rPr>
                <w:rStyle w:val="Hiperhivatkozs"/>
                <w:rFonts w:ascii="Arial" w:hAnsi="Arial" w:cs="Arial"/>
                <w:noProof/>
              </w:rPr>
              <w:t>Meniul principal</w:t>
            </w:r>
            <w:r w:rsidR="00D24601">
              <w:rPr>
                <w:noProof/>
                <w:webHidden/>
              </w:rPr>
              <w:tab/>
            </w:r>
            <w:r w:rsidR="00D24601">
              <w:rPr>
                <w:noProof/>
                <w:webHidden/>
              </w:rPr>
              <w:fldChar w:fldCharType="begin"/>
            </w:r>
            <w:r w:rsidR="00D24601">
              <w:rPr>
                <w:noProof/>
                <w:webHidden/>
              </w:rPr>
              <w:instrText xml:space="preserve"> PAGEREF _Toc386557848 \h </w:instrText>
            </w:r>
            <w:r w:rsidR="00D24601">
              <w:rPr>
                <w:noProof/>
                <w:webHidden/>
              </w:rPr>
            </w:r>
            <w:r w:rsidR="00D24601">
              <w:rPr>
                <w:noProof/>
                <w:webHidden/>
              </w:rPr>
              <w:fldChar w:fldCharType="separate"/>
            </w:r>
            <w:r w:rsidR="00D24601">
              <w:rPr>
                <w:noProof/>
                <w:webHidden/>
              </w:rPr>
              <w:t>8</w:t>
            </w:r>
            <w:r w:rsidR="00D24601">
              <w:rPr>
                <w:noProof/>
                <w:webHidden/>
              </w:rPr>
              <w:fldChar w:fldCharType="end"/>
            </w:r>
          </w:hyperlink>
        </w:p>
        <w:p w:rsidR="00D24601" w:rsidRDefault="00687B03">
          <w:pPr>
            <w:pStyle w:val="TJ2"/>
            <w:tabs>
              <w:tab w:val="left" w:pos="880"/>
              <w:tab w:val="right" w:leader="dot" w:pos="9060"/>
            </w:tabs>
            <w:rPr>
              <w:rFonts w:eastAsiaTheme="minorEastAsia"/>
              <w:noProof/>
              <w:lang w:eastAsia="hu-HU"/>
            </w:rPr>
          </w:pPr>
          <w:hyperlink w:anchor="_Toc386557849" w:history="1">
            <w:r w:rsidR="00D24601" w:rsidRPr="004376A6">
              <w:rPr>
                <w:rStyle w:val="Hiperhivatkozs"/>
                <w:rFonts w:ascii="Arial" w:hAnsi="Arial" w:cs="Arial"/>
                <w:noProof/>
              </w:rPr>
              <w:t>2.1.</w:t>
            </w:r>
            <w:r w:rsidR="00D24601">
              <w:rPr>
                <w:rFonts w:eastAsiaTheme="minorEastAsia"/>
                <w:noProof/>
                <w:lang w:eastAsia="hu-HU"/>
              </w:rPr>
              <w:tab/>
            </w:r>
            <w:r w:rsidR="00D24601" w:rsidRPr="004376A6">
              <w:rPr>
                <w:rStyle w:val="Hiperhivatkozs"/>
                <w:rFonts w:ascii="Arial" w:hAnsi="Arial" w:cs="Arial"/>
                <w:noProof/>
              </w:rPr>
              <w:t>Înregistrarea echipamentului de bord</w:t>
            </w:r>
            <w:r w:rsidR="00D24601">
              <w:rPr>
                <w:noProof/>
                <w:webHidden/>
              </w:rPr>
              <w:tab/>
            </w:r>
            <w:r w:rsidR="00D24601">
              <w:rPr>
                <w:noProof/>
                <w:webHidden/>
              </w:rPr>
              <w:fldChar w:fldCharType="begin"/>
            </w:r>
            <w:r w:rsidR="00D24601">
              <w:rPr>
                <w:noProof/>
                <w:webHidden/>
              </w:rPr>
              <w:instrText xml:space="preserve"> PAGEREF _Toc386557849 \h </w:instrText>
            </w:r>
            <w:r w:rsidR="00D24601">
              <w:rPr>
                <w:noProof/>
                <w:webHidden/>
              </w:rPr>
            </w:r>
            <w:r w:rsidR="00D24601">
              <w:rPr>
                <w:noProof/>
                <w:webHidden/>
              </w:rPr>
              <w:fldChar w:fldCharType="separate"/>
            </w:r>
            <w:r w:rsidR="00D24601">
              <w:rPr>
                <w:noProof/>
                <w:webHidden/>
              </w:rPr>
              <w:t>9</w:t>
            </w:r>
            <w:r w:rsidR="00D24601">
              <w:rPr>
                <w:noProof/>
                <w:webHidden/>
              </w:rPr>
              <w:fldChar w:fldCharType="end"/>
            </w:r>
          </w:hyperlink>
        </w:p>
        <w:p w:rsidR="00D24601" w:rsidRDefault="00687B03">
          <w:pPr>
            <w:pStyle w:val="TJ2"/>
            <w:tabs>
              <w:tab w:val="left" w:pos="880"/>
              <w:tab w:val="right" w:leader="dot" w:pos="9060"/>
            </w:tabs>
            <w:rPr>
              <w:rFonts w:eastAsiaTheme="minorEastAsia"/>
              <w:noProof/>
              <w:lang w:eastAsia="hu-HU"/>
            </w:rPr>
          </w:pPr>
          <w:hyperlink w:anchor="_Toc386557850" w:history="1">
            <w:r w:rsidR="00D24601" w:rsidRPr="004376A6">
              <w:rPr>
                <w:rStyle w:val="Hiperhivatkozs"/>
                <w:rFonts w:ascii="Arial" w:hAnsi="Arial" w:cs="Arial"/>
                <w:noProof/>
              </w:rPr>
              <w:t>2.2.</w:t>
            </w:r>
            <w:r w:rsidR="00D24601">
              <w:rPr>
                <w:rFonts w:eastAsiaTheme="minorEastAsia"/>
                <w:noProof/>
                <w:lang w:eastAsia="hu-HU"/>
              </w:rPr>
              <w:tab/>
            </w:r>
            <w:r w:rsidR="00D24601" w:rsidRPr="004376A6">
              <w:rPr>
                <w:rStyle w:val="Hiperhivatkozs"/>
                <w:rFonts w:ascii="Arial" w:hAnsi="Arial" w:cs="Arial"/>
                <w:noProof/>
              </w:rPr>
              <w:t>Ștergerea echipamentului OBU de pe vehicul</w:t>
            </w:r>
            <w:r w:rsidR="00D24601">
              <w:rPr>
                <w:noProof/>
                <w:webHidden/>
              </w:rPr>
              <w:tab/>
            </w:r>
            <w:r w:rsidR="00D24601">
              <w:rPr>
                <w:noProof/>
                <w:webHidden/>
              </w:rPr>
              <w:fldChar w:fldCharType="begin"/>
            </w:r>
            <w:r w:rsidR="00D24601">
              <w:rPr>
                <w:noProof/>
                <w:webHidden/>
              </w:rPr>
              <w:instrText xml:space="preserve"> PAGEREF _Toc386557850 \h </w:instrText>
            </w:r>
            <w:r w:rsidR="00D24601">
              <w:rPr>
                <w:noProof/>
                <w:webHidden/>
              </w:rPr>
            </w:r>
            <w:r w:rsidR="00D24601">
              <w:rPr>
                <w:noProof/>
                <w:webHidden/>
              </w:rPr>
              <w:fldChar w:fldCharType="separate"/>
            </w:r>
            <w:r w:rsidR="00D24601">
              <w:rPr>
                <w:noProof/>
                <w:webHidden/>
              </w:rPr>
              <w:t>11</w:t>
            </w:r>
            <w:r w:rsidR="00D24601">
              <w:rPr>
                <w:noProof/>
                <w:webHidden/>
              </w:rPr>
              <w:fldChar w:fldCharType="end"/>
            </w:r>
          </w:hyperlink>
        </w:p>
        <w:p w:rsidR="00D24601" w:rsidRDefault="00687B03">
          <w:pPr>
            <w:pStyle w:val="TJ2"/>
            <w:tabs>
              <w:tab w:val="left" w:pos="880"/>
              <w:tab w:val="right" w:leader="dot" w:pos="9060"/>
            </w:tabs>
            <w:rPr>
              <w:rFonts w:eastAsiaTheme="minorEastAsia"/>
              <w:noProof/>
              <w:lang w:eastAsia="hu-HU"/>
            </w:rPr>
          </w:pPr>
          <w:hyperlink w:anchor="_Toc386557851" w:history="1">
            <w:r w:rsidR="00D24601" w:rsidRPr="004376A6">
              <w:rPr>
                <w:rStyle w:val="Hiperhivatkozs"/>
                <w:rFonts w:ascii="Arial" w:hAnsi="Arial" w:cs="Arial"/>
                <w:noProof/>
              </w:rPr>
              <w:t>2.3.</w:t>
            </w:r>
            <w:r w:rsidR="00D24601">
              <w:rPr>
                <w:rFonts w:eastAsiaTheme="minorEastAsia"/>
                <w:noProof/>
                <w:lang w:eastAsia="hu-HU"/>
              </w:rPr>
              <w:tab/>
            </w:r>
            <w:r w:rsidR="00D24601" w:rsidRPr="004376A6">
              <w:rPr>
                <w:rStyle w:val="Hiperhivatkozs"/>
                <w:rFonts w:ascii="Arial" w:hAnsi="Arial" w:cs="Arial"/>
                <w:noProof/>
              </w:rPr>
              <w:t>Ștergerea vehiculului de pe contul curent</w:t>
            </w:r>
            <w:r w:rsidR="00D24601">
              <w:rPr>
                <w:noProof/>
                <w:webHidden/>
              </w:rPr>
              <w:tab/>
            </w:r>
            <w:r w:rsidR="00D24601">
              <w:rPr>
                <w:noProof/>
                <w:webHidden/>
              </w:rPr>
              <w:fldChar w:fldCharType="begin"/>
            </w:r>
            <w:r w:rsidR="00D24601">
              <w:rPr>
                <w:noProof/>
                <w:webHidden/>
              </w:rPr>
              <w:instrText xml:space="preserve"> PAGEREF _Toc386557851 \h </w:instrText>
            </w:r>
            <w:r w:rsidR="00D24601">
              <w:rPr>
                <w:noProof/>
                <w:webHidden/>
              </w:rPr>
            </w:r>
            <w:r w:rsidR="00D24601">
              <w:rPr>
                <w:noProof/>
                <w:webHidden/>
              </w:rPr>
              <w:fldChar w:fldCharType="separate"/>
            </w:r>
            <w:r w:rsidR="00D24601">
              <w:rPr>
                <w:noProof/>
                <w:webHidden/>
              </w:rPr>
              <w:t>11</w:t>
            </w:r>
            <w:r w:rsidR="00D24601">
              <w:rPr>
                <w:noProof/>
                <w:webHidden/>
              </w:rPr>
              <w:fldChar w:fldCharType="end"/>
            </w:r>
          </w:hyperlink>
        </w:p>
        <w:p w:rsidR="00D87F29" w:rsidRPr="000C1F04" w:rsidRDefault="00BD114B" w:rsidP="00D87F29">
          <w:pPr>
            <w:rPr>
              <w:rFonts w:ascii="Arial" w:hAnsi="Arial" w:cs="Arial"/>
            </w:rPr>
          </w:pPr>
          <w:r>
            <w:rPr>
              <w:rFonts w:ascii="Arial" w:hAnsi="Arial" w:cs="Arial"/>
            </w:rPr>
            <w:fldChar w:fldCharType="end"/>
          </w:r>
        </w:p>
      </w:sdtContent>
    </w:sdt>
    <w:p w:rsidR="00D87F29" w:rsidRDefault="00D87F29" w:rsidP="00D87F29"/>
    <w:p w:rsidR="00742D8F" w:rsidRPr="000C1F04" w:rsidRDefault="00742D8F" w:rsidP="00904E02">
      <w:pPr>
        <w:pStyle w:val="Cmsor1"/>
        <w:numPr>
          <w:ilvl w:val="0"/>
          <w:numId w:val="5"/>
        </w:numPr>
        <w:rPr>
          <w:rFonts w:ascii="Arial" w:hAnsi="Arial" w:cs="Arial"/>
        </w:rPr>
      </w:pPr>
      <w:bookmarkStart w:id="0" w:name="_Toc386557843"/>
      <w:r>
        <w:rPr>
          <w:rFonts w:ascii="Arial" w:hAnsi="Arial" w:cs="Arial"/>
        </w:rPr>
        <w:t>Logon</w:t>
      </w:r>
      <w:bookmarkEnd w:id="0"/>
    </w:p>
    <w:p w:rsidR="00742D8F" w:rsidRPr="000C1F04" w:rsidRDefault="00742D8F" w:rsidP="00D02934">
      <w:pPr>
        <w:pStyle w:val="Cmsor2"/>
        <w:spacing w:after="360"/>
        <w:ind w:left="788" w:hanging="431"/>
        <w:rPr>
          <w:rFonts w:ascii="Arial" w:hAnsi="Arial" w:cs="Arial"/>
        </w:rPr>
      </w:pPr>
      <w:bookmarkStart w:id="1" w:name="_Toc386557844"/>
      <w:r>
        <w:rPr>
          <w:rFonts w:ascii="Arial" w:hAnsi="Arial" w:cs="Arial"/>
        </w:rPr>
        <w:t>Înregistrare pe interfața utilizator web HU-GO.</w:t>
      </w:r>
      <w:bookmarkEnd w:id="1"/>
    </w:p>
    <w:p w:rsidR="00742D8F" w:rsidRPr="000C1F04" w:rsidRDefault="007A18F5" w:rsidP="007A18F5">
      <w:pPr>
        <w:jc w:val="center"/>
        <w:rPr>
          <w:rFonts w:ascii="Arial" w:hAnsi="Arial" w:cs="Arial"/>
        </w:rPr>
      </w:pPr>
      <w:r>
        <w:rPr>
          <w:rFonts w:ascii="Arial" w:hAnsi="Arial" w:cs="Arial"/>
          <w:noProof/>
          <w:lang w:eastAsia="hu-HU"/>
        </w:rPr>
        <w:drawing>
          <wp:inline distT="0" distB="0" distL="0" distR="0">
            <wp:extent cx="4328160" cy="2369820"/>
            <wp:effectExtent l="0" t="0" r="0" b="0"/>
            <wp:docPr id="2" name="Kép 2" descr="Z:\OBU leírás képek\ro\főol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BU leírás képek\ro\főold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8160" cy="2369820"/>
                    </a:xfrm>
                    <a:prstGeom prst="rect">
                      <a:avLst/>
                    </a:prstGeom>
                    <a:noFill/>
                    <a:ln>
                      <a:noFill/>
                    </a:ln>
                  </pic:spPr>
                </pic:pic>
              </a:graphicData>
            </a:graphic>
          </wp:inline>
        </w:drawing>
      </w:r>
    </w:p>
    <w:p w:rsidR="00F818A2" w:rsidRDefault="00F818A2" w:rsidP="00742D8F">
      <w:pPr>
        <w:rPr>
          <w:rFonts w:ascii="Arial" w:hAnsi="Arial" w:cs="Arial"/>
        </w:rPr>
      </w:pPr>
    </w:p>
    <w:p w:rsidR="00742D8F" w:rsidRPr="000C1F04" w:rsidRDefault="00742D8F" w:rsidP="00742D8F">
      <w:pPr>
        <w:rPr>
          <w:rFonts w:ascii="Arial" w:hAnsi="Arial" w:cs="Arial"/>
        </w:rPr>
      </w:pPr>
      <w:r>
        <w:rPr>
          <w:rFonts w:ascii="Arial" w:hAnsi="Arial" w:cs="Arial"/>
        </w:rPr>
        <w:t>Dacă nu sunteți utilizator înregistrat, alegeți butonul Înregistrare.</w:t>
      </w:r>
    </w:p>
    <w:p w:rsidR="0045045F" w:rsidRPr="000C1F04" w:rsidRDefault="0045045F">
      <w:pPr>
        <w:rPr>
          <w:rFonts w:ascii="Arial" w:hAnsi="Arial" w:cs="Arial"/>
        </w:rPr>
      </w:pPr>
      <w:r>
        <w:rPr>
          <w:rFonts w:ascii="Arial" w:hAnsi="Arial" w:cs="Arial"/>
        </w:rPr>
        <w:br w:type="page"/>
      </w:r>
    </w:p>
    <w:p w:rsidR="00742D8F" w:rsidRPr="000C1F04" w:rsidRDefault="00742D8F" w:rsidP="00904E02">
      <w:pPr>
        <w:spacing w:after="360"/>
        <w:rPr>
          <w:rFonts w:ascii="Arial" w:hAnsi="Arial" w:cs="Arial"/>
        </w:rPr>
      </w:pPr>
      <w:r>
        <w:rPr>
          <w:rFonts w:ascii="Arial" w:hAnsi="Arial" w:cs="Arial"/>
        </w:rPr>
        <w:lastRenderedPageBreak/>
        <w:t>Apoi veți vedea imaginea următoare:</w:t>
      </w:r>
    </w:p>
    <w:p w:rsidR="00742D8F" w:rsidRPr="000C1F04" w:rsidRDefault="00742D8F" w:rsidP="00742D8F">
      <w:pPr>
        <w:rPr>
          <w:rFonts w:ascii="Arial" w:hAnsi="Arial" w:cs="Arial"/>
        </w:rPr>
      </w:pPr>
    </w:p>
    <w:p w:rsidR="007A18F5" w:rsidRDefault="007A18F5" w:rsidP="00904E02">
      <w:pPr>
        <w:spacing w:before="240"/>
        <w:ind w:left="709" w:hanging="142"/>
        <w:rPr>
          <w:rFonts w:ascii="Arial" w:hAnsi="Arial" w:cs="Arial"/>
        </w:rPr>
      </w:pPr>
      <w:r>
        <w:rPr>
          <w:rFonts w:ascii="Arial" w:hAnsi="Arial" w:cs="Arial"/>
          <w:noProof/>
          <w:lang w:eastAsia="hu-HU"/>
        </w:rPr>
        <w:drawing>
          <wp:inline distT="0" distB="0" distL="0" distR="0">
            <wp:extent cx="5326380" cy="6621780"/>
            <wp:effectExtent l="0" t="0" r="0" b="0"/>
            <wp:docPr id="14" name="Kép 14" descr="Z:\OBU leírás képek\ro\re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BU leírás képek\ro\reg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6380" cy="6621780"/>
                    </a:xfrm>
                    <a:prstGeom prst="rect">
                      <a:avLst/>
                    </a:prstGeom>
                    <a:noFill/>
                    <a:ln>
                      <a:noFill/>
                    </a:ln>
                  </pic:spPr>
                </pic:pic>
              </a:graphicData>
            </a:graphic>
          </wp:inline>
        </w:drawing>
      </w:r>
    </w:p>
    <w:p w:rsidR="00742D8F" w:rsidRPr="000C1F04" w:rsidRDefault="007A18F5" w:rsidP="00904E02">
      <w:pPr>
        <w:spacing w:before="240"/>
        <w:ind w:left="709" w:hanging="142"/>
        <w:rPr>
          <w:rFonts w:ascii="Arial" w:hAnsi="Arial" w:cs="Arial"/>
        </w:rPr>
      </w:pPr>
      <w:r>
        <w:rPr>
          <w:rFonts w:ascii="Arial" w:hAnsi="Arial" w:cs="Arial"/>
          <w:noProof/>
          <w:lang w:eastAsia="hu-HU"/>
        </w:rPr>
        <w:lastRenderedPageBreak/>
        <w:drawing>
          <wp:inline distT="0" distB="0" distL="0" distR="0">
            <wp:extent cx="3268980" cy="3749040"/>
            <wp:effectExtent l="0" t="0" r="0" b="0"/>
            <wp:docPr id="10" name="Kép 10" descr="Z:\OBU leírás képek\ro\re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BU leírás képek\ro\regi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8980" cy="3749040"/>
                    </a:xfrm>
                    <a:prstGeom prst="rect">
                      <a:avLst/>
                    </a:prstGeom>
                    <a:noFill/>
                    <a:ln>
                      <a:noFill/>
                    </a:ln>
                  </pic:spPr>
                </pic:pic>
              </a:graphicData>
            </a:graphic>
          </wp:inline>
        </w:drawing>
      </w:r>
    </w:p>
    <w:p w:rsidR="00742D8F" w:rsidRPr="000C1F04" w:rsidRDefault="00742D8F" w:rsidP="001211D3">
      <w:pPr>
        <w:ind w:left="709" w:hanging="142"/>
        <w:rPr>
          <w:rFonts w:ascii="Arial" w:hAnsi="Arial" w:cs="Arial"/>
        </w:rPr>
      </w:pPr>
    </w:p>
    <w:p w:rsidR="006A2E4B" w:rsidRPr="000C1F04" w:rsidRDefault="00742D8F" w:rsidP="00742D8F">
      <w:pPr>
        <w:rPr>
          <w:rFonts w:ascii="Arial" w:hAnsi="Arial" w:cs="Arial"/>
        </w:rPr>
      </w:pPr>
      <w:r>
        <w:rPr>
          <w:rFonts w:ascii="Arial" w:hAnsi="Arial" w:cs="Arial"/>
        </w:rPr>
        <w:t>După completarea tabelului și acceptarea Condițiilor Generale de Contract, vă rugăm să „Salvați” datele.</w:t>
      </w:r>
    </w:p>
    <w:p w:rsidR="00742D8F" w:rsidRPr="000C1F04" w:rsidRDefault="00742D8F" w:rsidP="00742D8F">
      <w:pPr>
        <w:rPr>
          <w:rFonts w:ascii="Arial" w:hAnsi="Arial" w:cs="Arial"/>
        </w:rPr>
      </w:pPr>
      <w:r>
        <w:rPr>
          <w:rFonts w:ascii="Arial" w:hAnsi="Arial" w:cs="Arial"/>
        </w:rPr>
        <w:t xml:space="preserve"> După finalizarea înregistrării se creează un cont curent propriu și se va trimite la adresa email furnizat un email cu conținutul următor:</w:t>
      </w:r>
    </w:p>
    <w:p w:rsidR="007A18F5" w:rsidRPr="007A18F5" w:rsidRDefault="007A18F5" w:rsidP="007A18F5">
      <w:pPr>
        <w:rPr>
          <w:rFonts w:ascii="Arial" w:hAnsi="Arial" w:cs="Arial"/>
          <w:i/>
          <w:sz w:val="14"/>
        </w:rPr>
      </w:pPr>
      <w:proofErr w:type="spellStart"/>
      <w:r w:rsidRPr="007A18F5">
        <w:rPr>
          <w:rFonts w:ascii="Arial" w:hAnsi="Arial" w:cs="Arial"/>
          <w:i/>
          <w:sz w:val="14"/>
        </w:rPr>
        <w:t>Dear</w:t>
      </w:r>
      <w:proofErr w:type="spellEnd"/>
      <w:r w:rsidRPr="007A18F5">
        <w:rPr>
          <w:rFonts w:ascii="Arial" w:hAnsi="Arial" w:cs="Arial"/>
          <w:i/>
          <w:sz w:val="14"/>
        </w:rPr>
        <w:t xml:space="preserve"> *</w:t>
      </w:r>
      <w:proofErr w:type="spellStart"/>
      <w:r w:rsidRPr="007A18F5">
        <w:rPr>
          <w:rFonts w:ascii="Arial" w:hAnsi="Arial" w:cs="Arial"/>
          <w:i/>
          <w:sz w:val="14"/>
        </w:rPr>
        <w:t>name</w:t>
      </w:r>
      <w:proofErr w:type="spellEnd"/>
      <w:r w:rsidRPr="007A18F5">
        <w:rPr>
          <w:rFonts w:ascii="Arial" w:hAnsi="Arial" w:cs="Arial"/>
          <w:i/>
          <w:sz w:val="14"/>
        </w:rPr>
        <w:t>*,</w:t>
      </w:r>
    </w:p>
    <w:p w:rsidR="007A18F5" w:rsidRPr="007A18F5" w:rsidRDefault="007A18F5" w:rsidP="007A18F5">
      <w:pPr>
        <w:rPr>
          <w:rFonts w:ascii="Arial" w:hAnsi="Arial" w:cs="Arial"/>
          <w:i/>
          <w:sz w:val="14"/>
        </w:rPr>
      </w:pPr>
      <w:proofErr w:type="spellStart"/>
      <w:r w:rsidRPr="007A18F5">
        <w:rPr>
          <w:rFonts w:ascii="Arial" w:hAnsi="Arial" w:cs="Arial"/>
          <w:i/>
          <w:sz w:val="14"/>
        </w:rPr>
        <w:t>Congratulation</w:t>
      </w:r>
      <w:proofErr w:type="spellEnd"/>
      <w:r w:rsidRPr="007A18F5">
        <w:rPr>
          <w:rFonts w:ascii="Arial" w:hAnsi="Arial" w:cs="Arial"/>
          <w:i/>
          <w:sz w:val="14"/>
        </w:rPr>
        <w:t xml:space="preserve">! </w:t>
      </w:r>
      <w:proofErr w:type="spellStart"/>
      <w:r w:rsidRPr="007A18F5">
        <w:rPr>
          <w:rFonts w:ascii="Arial" w:hAnsi="Arial" w:cs="Arial"/>
          <w:i/>
          <w:sz w:val="14"/>
        </w:rPr>
        <w:t>Your</w:t>
      </w:r>
      <w:proofErr w:type="spellEnd"/>
      <w:r w:rsidRPr="007A18F5">
        <w:rPr>
          <w:rFonts w:ascii="Arial" w:hAnsi="Arial" w:cs="Arial"/>
          <w:i/>
          <w:sz w:val="14"/>
        </w:rPr>
        <w:t xml:space="preserve"> account has </w:t>
      </w:r>
      <w:proofErr w:type="spellStart"/>
      <w:r w:rsidRPr="007A18F5">
        <w:rPr>
          <w:rFonts w:ascii="Arial" w:hAnsi="Arial" w:cs="Arial"/>
          <w:i/>
          <w:sz w:val="14"/>
        </w:rPr>
        <w:t>been</w:t>
      </w:r>
      <w:proofErr w:type="spellEnd"/>
      <w:r w:rsidRPr="007A18F5">
        <w:rPr>
          <w:rFonts w:ascii="Arial" w:hAnsi="Arial" w:cs="Arial"/>
          <w:i/>
          <w:sz w:val="14"/>
        </w:rPr>
        <w:t xml:space="preserve"> </w:t>
      </w:r>
      <w:proofErr w:type="spellStart"/>
      <w:r w:rsidRPr="007A18F5">
        <w:rPr>
          <w:rFonts w:ascii="Arial" w:hAnsi="Arial" w:cs="Arial"/>
          <w:i/>
          <w:sz w:val="14"/>
        </w:rPr>
        <w:t>created</w:t>
      </w:r>
      <w:proofErr w:type="spellEnd"/>
      <w:r w:rsidRPr="007A18F5">
        <w:rPr>
          <w:rFonts w:ascii="Arial" w:hAnsi="Arial" w:cs="Arial"/>
          <w:i/>
          <w:sz w:val="14"/>
        </w:rPr>
        <w:t>.</w:t>
      </w:r>
    </w:p>
    <w:p w:rsidR="007A18F5" w:rsidRPr="007A18F5" w:rsidRDefault="007A18F5" w:rsidP="007A18F5">
      <w:pPr>
        <w:rPr>
          <w:rFonts w:ascii="Arial" w:hAnsi="Arial" w:cs="Arial"/>
          <w:i/>
          <w:sz w:val="14"/>
        </w:rPr>
      </w:pPr>
      <w:proofErr w:type="spellStart"/>
      <w:r w:rsidRPr="007A18F5">
        <w:rPr>
          <w:rFonts w:ascii="Arial" w:hAnsi="Arial" w:cs="Arial"/>
          <w:i/>
          <w:sz w:val="14"/>
        </w:rPr>
        <w:t>You</w:t>
      </w:r>
      <w:proofErr w:type="spellEnd"/>
      <w:r w:rsidRPr="007A18F5">
        <w:rPr>
          <w:rFonts w:ascii="Arial" w:hAnsi="Arial" w:cs="Arial"/>
          <w:i/>
          <w:sz w:val="14"/>
        </w:rPr>
        <w:t xml:space="preserve"> </w:t>
      </w:r>
      <w:proofErr w:type="spellStart"/>
      <w:r w:rsidRPr="007A18F5">
        <w:rPr>
          <w:rFonts w:ascii="Arial" w:hAnsi="Arial" w:cs="Arial"/>
          <w:i/>
          <w:sz w:val="14"/>
        </w:rPr>
        <w:t>have</w:t>
      </w:r>
      <w:proofErr w:type="spellEnd"/>
      <w:r w:rsidRPr="007A18F5">
        <w:rPr>
          <w:rFonts w:ascii="Arial" w:hAnsi="Arial" w:cs="Arial"/>
          <w:i/>
          <w:sz w:val="14"/>
        </w:rPr>
        <w:t xml:space="preserve"> </w:t>
      </w:r>
      <w:proofErr w:type="spellStart"/>
      <w:r w:rsidRPr="007A18F5">
        <w:rPr>
          <w:rFonts w:ascii="Arial" w:hAnsi="Arial" w:cs="Arial"/>
          <w:i/>
          <w:sz w:val="14"/>
        </w:rPr>
        <w:t>received</w:t>
      </w:r>
      <w:proofErr w:type="spellEnd"/>
      <w:r w:rsidRPr="007A18F5">
        <w:rPr>
          <w:rFonts w:ascii="Arial" w:hAnsi="Arial" w:cs="Arial"/>
          <w:i/>
          <w:sz w:val="14"/>
        </w:rPr>
        <w:t xml:space="preserve"> </w:t>
      </w:r>
      <w:proofErr w:type="spellStart"/>
      <w:r w:rsidRPr="007A18F5">
        <w:rPr>
          <w:rFonts w:ascii="Arial" w:hAnsi="Arial" w:cs="Arial"/>
          <w:i/>
          <w:sz w:val="14"/>
        </w:rPr>
        <w:t>this</w:t>
      </w:r>
      <w:proofErr w:type="spellEnd"/>
      <w:r w:rsidRPr="007A18F5">
        <w:rPr>
          <w:rFonts w:ascii="Arial" w:hAnsi="Arial" w:cs="Arial"/>
          <w:i/>
          <w:sz w:val="14"/>
        </w:rPr>
        <w:t xml:space="preserve"> e-mail </w:t>
      </w:r>
      <w:proofErr w:type="spellStart"/>
      <w:r w:rsidRPr="007A18F5">
        <w:rPr>
          <w:rFonts w:ascii="Arial" w:hAnsi="Arial" w:cs="Arial"/>
          <w:i/>
          <w:sz w:val="14"/>
        </w:rPr>
        <w:t>because</w:t>
      </w:r>
      <w:proofErr w:type="spellEnd"/>
      <w:r w:rsidRPr="007A18F5">
        <w:rPr>
          <w:rFonts w:ascii="Arial" w:hAnsi="Arial" w:cs="Arial"/>
          <w:i/>
          <w:sz w:val="14"/>
        </w:rPr>
        <w:t xml:space="preserve"> </w:t>
      </w:r>
      <w:proofErr w:type="spellStart"/>
      <w:r w:rsidRPr="007A18F5">
        <w:rPr>
          <w:rFonts w:ascii="Arial" w:hAnsi="Arial" w:cs="Arial"/>
          <w:i/>
          <w:sz w:val="14"/>
        </w:rPr>
        <w:t>you</w:t>
      </w:r>
      <w:proofErr w:type="spellEnd"/>
      <w:r w:rsidRPr="007A18F5">
        <w:rPr>
          <w:rFonts w:ascii="Arial" w:hAnsi="Arial" w:cs="Arial"/>
          <w:i/>
          <w:sz w:val="14"/>
        </w:rPr>
        <w:t xml:space="preserve"> </w:t>
      </w:r>
      <w:proofErr w:type="spellStart"/>
      <w:r w:rsidRPr="007A18F5">
        <w:rPr>
          <w:rFonts w:ascii="Arial" w:hAnsi="Arial" w:cs="Arial"/>
          <w:i/>
          <w:sz w:val="14"/>
        </w:rPr>
        <w:t>signed</w:t>
      </w:r>
      <w:proofErr w:type="spellEnd"/>
      <w:r w:rsidRPr="007A18F5">
        <w:rPr>
          <w:rFonts w:ascii="Arial" w:hAnsi="Arial" w:cs="Arial"/>
          <w:i/>
          <w:sz w:val="14"/>
        </w:rPr>
        <w:t xml:space="preserve"> </w:t>
      </w:r>
      <w:proofErr w:type="spellStart"/>
      <w:r w:rsidRPr="007A18F5">
        <w:rPr>
          <w:rFonts w:ascii="Arial" w:hAnsi="Arial" w:cs="Arial"/>
          <w:i/>
          <w:sz w:val="14"/>
        </w:rPr>
        <w:t>up</w:t>
      </w:r>
      <w:proofErr w:type="spellEnd"/>
      <w:r w:rsidRPr="007A18F5">
        <w:rPr>
          <w:rFonts w:ascii="Arial" w:hAnsi="Arial" w:cs="Arial"/>
          <w:i/>
          <w:sz w:val="14"/>
        </w:rPr>
        <w:t xml:space="preserve"> </w:t>
      </w:r>
      <w:proofErr w:type="spellStart"/>
      <w:r w:rsidRPr="007A18F5">
        <w:rPr>
          <w:rFonts w:ascii="Arial" w:hAnsi="Arial" w:cs="Arial"/>
          <w:i/>
          <w:sz w:val="14"/>
        </w:rPr>
        <w:t>for</w:t>
      </w:r>
      <w:proofErr w:type="spellEnd"/>
      <w:r w:rsidRPr="007A18F5">
        <w:rPr>
          <w:rFonts w:ascii="Arial" w:hAnsi="Arial" w:cs="Arial"/>
          <w:i/>
          <w:sz w:val="14"/>
        </w:rPr>
        <w:t xml:space="preserve"> an account </w:t>
      </w:r>
      <w:proofErr w:type="spellStart"/>
      <w:r w:rsidRPr="007A18F5">
        <w:rPr>
          <w:rFonts w:ascii="Arial" w:hAnsi="Arial" w:cs="Arial"/>
          <w:i/>
          <w:sz w:val="14"/>
        </w:rPr>
        <w:t>registration</w:t>
      </w:r>
      <w:proofErr w:type="spellEnd"/>
      <w:r w:rsidRPr="007A18F5">
        <w:rPr>
          <w:rFonts w:ascii="Arial" w:hAnsi="Arial" w:cs="Arial"/>
          <w:i/>
          <w:sz w:val="14"/>
        </w:rPr>
        <w:t xml:space="preserve"> </w:t>
      </w:r>
      <w:proofErr w:type="spellStart"/>
      <w:r w:rsidRPr="007A18F5">
        <w:rPr>
          <w:rFonts w:ascii="Arial" w:hAnsi="Arial" w:cs="Arial"/>
          <w:i/>
          <w:sz w:val="14"/>
        </w:rPr>
        <w:t>by</w:t>
      </w:r>
      <w:proofErr w:type="spellEnd"/>
      <w:r w:rsidRPr="007A18F5">
        <w:rPr>
          <w:rFonts w:ascii="Arial" w:hAnsi="Arial" w:cs="Arial"/>
          <w:i/>
          <w:sz w:val="14"/>
        </w:rPr>
        <w:t xml:space="preserve"> hu-go.hu </w:t>
      </w:r>
      <w:proofErr w:type="spellStart"/>
      <w:r w:rsidRPr="007A18F5">
        <w:rPr>
          <w:rFonts w:ascii="Arial" w:hAnsi="Arial" w:cs="Arial"/>
          <w:i/>
          <w:sz w:val="14"/>
        </w:rPr>
        <w:t>website</w:t>
      </w:r>
      <w:proofErr w:type="spellEnd"/>
      <w:r w:rsidRPr="007A18F5">
        <w:rPr>
          <w:rFonts w:ascii="Arial" w:hAnsi="Arial" w:cs="Arial"/>
          <w:i/>
          <w:sz w:val="14"/>
        </w:rPr>
        <w:t xml:space="preserve"> and </w:t>
      </w:r>
      <w:proofErr w:type="spellStart"/>
      <w:r w:rsidRPr="007A18F5">
        <w:rPr>
          <w:rFonts w:ascii="Arial" w:hAnsi="Arial" w:cs="Arial"/>
          <w:i/>
          <w:sz w:val="14"/>
        </w:rPr>
        <w:t>you</w:t>
      </w:r>
      <w:proofErr w:type="spellEnd"/>
      <w:r w:rsidRPr="007A18F5">
        <w:rPr>
          <w:rFonts w:ascii="Arial" w:hAnsi="Arial" w:cs="Arial"/>
          <w:i/>
          <w:sz w:val="14"/>
        </w:rPr>
        <w:t xml:space="preserve"> </w:t>
      </w:r>
      <w:proofErr w:type="spellStart"/>
      <w:r w:rsidRPr="007A18F5">
        <w:rPr>
          <w:rFonts w:ascii="Arial" w:hAnsi="Arial" w:cs="Arial"/>
          <w:i/>
          <w:sz w:val="14"/>
        </w:rPr>
        <w:t>need</w:t>
      </w:r>
      <w:proofErr w:type="spellEnd"/>
      <w:r w:rsidRPr="007A18F5">
        <w:rPr>
          <w:rFonts w:ascii="Arial" w:hAnsi="Arial" w:cs="Arial"/>
          <w:i/>
          <w:sz w:val="14"/>
        </w:rPr>
        <w:t xml:space="preserve"> </w:t>
      </w:r>
      <w:proofErr w:type="spellStart"/>
      <w:r w:rsidRPr="007A18F5">
        <w:rPr>
          <w:rFonts w:ascii="Arial" w:hAnsi="Arial" w:cs="Arial"/>
          <w:i/>
          <w:sz w:val="14"/>
        </w:rPr>
        <w:t>to</w:t>
      </w:r>
      <w:proofErr w:type="spellEnd"/>
      <w:r w:rsidRPr="007A18F5">
        <w:rPr>
          <w:rFonts w:ascii="Arial" w:hAnsi="Arial" w:cs="Arial"/>
          <w:i/>
          <w:sz w:val="14"/>
        </w:rPr>
        <w:t xml:space="preserve"> </w:t>
      </w:r>
      <w:proofErr w:type="spellStart"/>
      <w:r w:rsidRPr="007A18F5">
        <w:rPr>
          <w:rFonts w:ascii="Arial" w:hAnsi="Arial" w:cs="Arial"/>
          <w:i/>
          <w:sz w:val="14"/>
        </w:rPr>
        <w:t>activate</w:t>
      </w:r>
      <w:proofErr w:type="spellEnd"/>
      <w:r w:rsidRPr="007A18F5">
        <w:rPr>
          <w:rFonts w:ascii="Arial" w:hAnsi="Arial" w:cs="Arial"/>
          <w:i/>
          <w:sz w:val="14"/>
        </w:rPr>
        <w:t xml:space="preserve"> </w:t>
      </w:r>
      <w:proofErr w:type="spellStart"/>
      <w:r w:rsidRPr="007A18F5">
        <w:rPr>
          <w:rFonts w:ascii="Arial" w:hAnsi="Arial" w:cs="Arial"/>
          <w:i/>
          <w:sz w:val="14"/>
        </w:rPr>
        <w:t>your</w:t>
      </w:r>
      <w:proofErr w:type="spellEnd"/>
      <w:r w:rsidRPr="007A18F5">
        <w:rPr>
          <w:rFonts w:ascii="Arial" w:hAnsi="Arial" w:cs="Arial"/>
          <w:i/>
          <w:sz w:val="14"/>
        </w:rPr>
        <w:t xml:space="preserve"> account </w:t>
      </w:r>
      <w:proofErr w:type="spellStart"/>
      <w:r w:rsidRPr="007A18F5">
        <w:rPr>
          <w:rFonts w:ascii="Arial" w:hAnsi="Arial" w:cs="Arial"/>
          <w:i/>
          <w:sz w:val="14"/>
        </w:rPr>
        <w:t>to</w:t>
      </w:r>
      <w:proofErr w:type="spellEnd"/>
      <w:r w:rsidRPr="007A18F5">
        <w:rPr>
          <w:rFonts w:ascii="Arial" w:hAnsi="Arial" w:cs="Arial"/>
          <w:i/>
          <w:sz w:val="14"/>
        </w:rPr>
        <w:t xml:space="preserve"> start </w:t>
      </w:r>
      <w:proofErr w:type="spellStart"/>
      <w:r w:rsidRPr="007A18F5">
        <w:rPr>
          <w:rFonts w:ascii="Arial" w:hAnsi="Arial" w:cs="Arial"/>
          <w:i/>
          <w:sz w:val="14"/>
        </w:rPr>
        <w:t>using</w:t>
      </w:r>
      <w:proofErr w:type="spellEnd"/>
      <w:r w:rsidRPr="007A18F5">
        <w:rPr>
          <w:rFonts w:ascii="Arial" w:hAnsi="Arial" w:cs="Arial"/>
          <w:i/>
          <w:sz w:val="14"/>
        </w:rPr>
        <w:t xml:space="preserve"> hu-go.hu </w:t>
      </w:r>
      <w:proofErr w:type="spellStart"/>
      <w:r w:rsidRPr="007A18F5">
        <w:rPr>
          <w:rFonts w:ascii="Arial" w:hAnsi="Arial" w:cs="Arial"/>
          <w:i/>
          <w:sz w:val="14"/>
        </w:rPr>
        <w:t>website</w:t>
      </w:r>
      <w:proofErr w:type="spellEnd"/>
      <w:r w:rsidRPr="007A18F5">
        <w:rPr>
          <w:rFonts w:ascii="Arial" w:hAnsi="Arial" w:cs="Arial"/>
          <w:i/>
          <w:sz w:val="14"/>
        </w:rPr>
        <w:t xml:space="preserve"> </w:t>
      </w:r>
      <w:proofErr w:type="spellStart"/>
      <w:r w:rsidRPr="007A18F5">
        <w:rPr>
          <w:rFonts w:ascii="Arial" w:hAnsi="Arial" w:cs="Arial"/>
          <w:i/>
          <w:sz w:val="14"/>
        </w:rPr>
        <w:t>customer</w:t>
      </w:r>
      <w:proofErr w:type="spellEnd"/>
      <w:r w:rsidRPr="007A18F5">
        <w:rPr>
          <w:rFonts w:ascii="Arial" w:hAnsi="Arial" w:cs="Arial"/>
          <w:i/>
          <w:sz w:val="14"/>
        </w:rPr>
        <w:t xml:space="preserve"> </w:t>
      </w:r>
      <w:proofErr w:type="spellStart"/>
      <w:r w:rsidRPr="007A18F5">
        <w:rPr>
          <w:rFonts w:ascii="Arial" w:hAnsi="Arial" w:cs="Arial"/>
          <w:i/>
          <w:sz w:val="14"/>
        </w:rPr>
        <w:t>services</w:t>
      </w:r>
      <w:proofErr w:type="spellEnd"/>
      <w:r w:rsidRPr="007A18F5">
        <w:rPr>
          <w:rFonts w:ascii="Arial" w:hAnsi="Arial" w:cs="Arial"/>
          <w:i/>
          <w:sz w:val="14"/>
        </w:rPr>
        <w:t>.</w:t>
      </w:r>
    </w:p>
    <w:p w:rsidR="007A18F5" w:rsidRPr="007A18F5" w:rsidRDefault="007A18F5" w:rsidP="007A18F5">
      <w:pPr>
        <w:rPr>
          <w:rFonts w:ascii="Arial" w:hAnsi="Arial" w:cs="Arial"/>
          <w:i/>
          <w:sz w:val="14"/>
        </w:rPr>
      </w:pPr>
      <w:proofErr w:type="spellStart"/>
      <w:r w:rsidRPr="007A18F5">
        <w:rPr>
          <w:rFonts w:ascii="Arial" w:hAnsi="Arial" w:cs="Arial"/>
          <w:i/>
          <w:sz w:val="14"/>
        </w:rPr>
        <w:t>Customer</w:t>
      </w:r>
      <w:proofErr w:type="spellEnd"/>
      <w:r w:rsidRPr="007A18F5">
        <w:rPr>
          <w:rFonts w:ascii="Arial" w:hAnsi="Arial" w:cs="Arial"/>
          <w:i/>
          <w:sz w:val="14"/>
        </w:rPr>
        <w:t xml:space="preserve"> </w:t>
      </w:r>
      <w:proofErr w:type="spellStart"/>
      <w:r w:rsidRPr="007A18F5">
        <w:rPr>
          <w:rFonts w:ascii="Arial" w:hAnsi="Arial" w:cs="Arial"/>
          <w:i/>
          <w:sz w:val="14"/>
        </w:rPr>
        <w:t>number</w:t>
      </w:r>
      <w:proofErr w:type="spellEnd"/>
      <w:r w:rsidRPr="007A18F5">
        <w:rPr>
          <w:rFonts w:ascii="Arial" w:hAnsi="Arial" w:cs="Arial"/>
          <w:i/>
          <w:sz w:val="14"/>
        </w:rPr>
        <w:t>: XXXXXXXXX</w:t>
      </w:r>
    </w:p>
    <w:p w:rsidR="007A18F5" w:rsidRPr="007A18F5" w:rsidRDefault="007A18F5" w:rsidP="007A18F5">
      <w:pPr>
        <w:rPr>
          <w:rFonts w:ascii="Arial" w:hAnsi="Arial" w:cs="Arial"/>
          <w:i/>
          <w:sz w:val="14"/>
        </w:rPr>
      </w:pPr>
      <w:r w:rsidRPr="007A18F5">
        <w:rPr>
          <w:rFonts w:ascii="Arial" w:hAnsi="Arial" w:cs="Arial"/>
          <w:i/>
          <w:sz w:val="14"/>
        </w:rPr>
        <w:t xml:space="preserve">Account </w:t>
      </w:r>
      <w:proofErr w:type="spellStart"/>
      <w:r w:rsidRPr="007A18F5">
        <w:rPr>
          <w:rFonts w:ascii="Arial" w:hAnsi="Arial" w:cs="Arial"/>
          <w:i/>
          <w:sz w:val="14"/>
        </w:rPr>
        <w:t>number</w:t>
      </w:r>
      <w:proofErr w:type="spellEnd"/>
      <w:proofErr w:type="gramStart"/>
      <w:r w:rsidRPr="007A18F5">
        <w:rPr>
          <w:rFonts w:ascii="Arial" w:hAnsi="Arial" w:cs="Arial"/>
          <w:i/>
          <w:sz w:val="14"/>
        </w:rPr>
        <w:t>:  XXXXXXXXXXXX</w:t>
      </w:r>
      <w:proofErr w:type="gramEnd"/>
    </w:p>
    <w:p w:rsidR="007A18F5" w:rsidRPr="007A18F5" w:rsidRDefault="007A18F5" w:rsidP="007A18F5">
      <w:pPr>
        <w:rPr>
          <w:rFonts w:ascii="Arial" w:hAnsi="Arial" w:cs="Arial"/>
          <w:i/>
          <w:sz w:val="14"/>
        </w:rPr>
      </w:pPr>
      <w:proofErr w:type="spellStart"/>
      <w:r w:rsidRPr="007A18F5">
        <w:rPr>
          <w:rFonts w:ascii="Arial" w:hAnsi="Arial" w:cs="Arial"/>
          <w:i/>
          <w:sz w:val="14"/>
        </w:rPr>
        <w:t>Now</w:t>
      </w:r>
      <w:proofErr w:type="spellEnd"/>
      <w:r w:rsidRPr="007A18F5">
        <w:rPr>
          <w:rFonts w:ascii="Arial" w:hAnsi="Arial" w:cs="Arial"/>
          <w:i/>
          <w:sz w:val="14"/>
        </w:rPr>
        <w:t xml:space="preserve"> </w:t>
      </w:r>
      <w:proofErr w:type="spellStart"/>
      <w:r w:rsidRPr="007A18F5">
        <w:rPr>
          <w:rFonts w:ascii="Arial" w:hAnsi="Arial" w:cs="Arial"/>
          <w:i/>
          <w:sz w:val="14"/>
        </w:rPr>
        <w:t>that</w:t>
      </w:r>
      <w:proofErr w:type="spellEnd"/>
      <w:r w:rsidRPr="007A18F5">
        <w:rPr>
          <w:rFonts w:ascii="Arial" w:hAnsi="Arial" w:cs="Arial"/>
          <w:i/>
          <w:sz w:val="14"/>
        </w:rPr>
        <w:t xml:space="preserve"> </w:t>
      </w:r>
      <w:proofErr w:type="spellStart"/>
      <w:r w:rsidRPr="007A18F5">
        <w:rPr>
          <w:rFonts w:ascii="Arial" w:hAnsi="Arial" w:cs="Arial"/>
          <w:i/>
          <w:sz w:val="14"/>
        </w:rPr>
        <w:t>you</w:t>
      </w:r>
      <w:proofErr w:type="spellEnd"/>
      <w:r w:rsidRPr="007A18F5">
        <w:rPr>
          <w:rFonts w:ascii="Arial" w:hAnsi="Arial" w:cs="Arial"/>
          <w:i/>
          <w:sz w:val="14"/>
        </w:rPr>
        <w:t xml:space="preserve"> </w:t>
      </w:r>
      <w:proofErr w:type="spellStart"/>
      <w:r w:rsidRPr="007A18F5">
        <w:rPr>
          <w:rFonts w:ascii="Arial" w:hAnsi="Arial" w:cs="Arial"/>
          <w:i/>
          <w:sz w:val="14"/>
        </w:rPr>
        <w:t>have</w:t>
      </w:r>
      <w:proofErr w:type="spellEnd"/>
      <w:r w:rsidRPr="007A18F5">
        <w:rPr>
          <w:rFonts w:ascii="Arial" w:hAnsi="Arial" w:cs="Arial"/>
          <w:i/>
          <w:sz w:val="14"/>
        </w:rPr>
        <w:t xml:space="preserve"> </w:t>
      </w:r>
      <w:proofErr w:type="spellStart"/>
      <w:r w:rsidRPr="007A18F5">
        <w:rPr>
          <w:rFonts w:ascii="Arial" w:hAnsi="Arial" w:cs="Arial"/>
          <w:i/>
          <w:sz w:val="14"/>
        </w:rPr>
        <w:t>created</w:t>
      </w:r>
      <w:proofErr w:type="spellEnd"/>
      <w:r w:rsidRPr="007A18F5">
        <w:rPr>
          <w:rFonts w:ascii="Arial" w:hAnsi="Arial" w:cs="Arial"/>
          <w:i/>
          <w:sz w:val="14"/>
        </w:rPr>
        <w:t xml:space="preserve"> </w:t>
      </w:r>
      <w:proofErr w:type="spellStart"/>
      <w:r w:rsidRPr="007A18F5">
        <w:rPr>
          <w:rFonts w:ascii="Arial" w:hAnsi="Arial" w:cs="Arial"/>
          <w:i/>
          <w:sz w:val="14"/>
        </w:rPr>
        <w:t>your</w:t>
      </w:r>
      <w:proofErr w:type="spellEnd"/>
      <w:r w:rsidRPr="007A18F5">
        <w:rPr>
          <w:rFonts w:ascii="Arial" w:hAnsi="Arial" w:cs="Arial"/>
          <w:i/>
          <w:sz w:val="14"/>
        </w:rPr>
        <w:t xml:space="preserve"> account </w:t>
      </w:r>
      <w:proofErr w:type="spellStart"/>
      <w:r w:rsidRPr="007A18F5">
        <w:rPr>
          <w:rFonts w:ascii="Arial" w:hAnsi="Arial" w:cs="Arial"/>
          <w:i/>
          <w:sz w:val="14"/>
        </w:rPr>
        <w:t>the</w:t>
      </w:r>
      <w:proofErr w:type="spellEnd"/>
      <w:r w:rsidRPr="007A18F5">
        <w:rPr>
          <w:rFonts w:ascii="Arial" w:hAnsi="Arial" w:cs="Arial"/>
          <w:i/>
          <w:sz w:val="14"/>
        </w:rPr>
        <w:t xml:space="preserve"> </w:t>
      </w:r>
      <w:proofErr w:type="spellStart"/>
      <w:r w:rsidRPr="007A18F5">
        <w:rPr>
          <w:rFonts w:ascii="Arial" w:hAnsi="Arial" w:cs="Arial"/>
          <w:i/>
          <w:sz w:val="14"/>
        </w:rPr>
        <w:t>next</w:t>
      </w:r>
      <w:proofErr w:type="spellEnd"/>
      <w:r w:rsidRPr="007A18F5">
        <w:rPr>
          <w:rFonts w:ascii="Arial" w:hAnsi="Arial" w:cs="Arial"/>
          <w:i/>
          <w:sz w:val="14"/>
        </w:rPr>
        <w:t xml:space="preserve"> </w:t>
      </w:r>
      <w:proofErr w:type="spellStart"/>
      <w:r w:rsidRPr="007A18F5">
        <w:rPr>
          <w:rFonts w:ascii="Arial" w:hAnsi="Arial" w:cs="Arial"/>
          <w:i/>
          <w:sz w:val="14"/>
        </w:rPr>
        <w:t>step</w:t>
      </w:r>
      <w:proofErr w:type="spellEnd"/>
      <w:r w:rsidRPr="007A18F5">
        <w:rPr>
          <w:rFonts w:ascii="Arial" w:hAnsi="Arial" w:cs="Arial"/>
          <w:i/>
          <w:sz w:val="14"/>
        </w:rPr>
        <w:t xml:space="preserve"> is </w:t>
      </w:r>
      <w:proofErr w:type="spellStart"/>
      <w:r w:rsidRPr="007A18F5">
        <w:rPr>
          <w:rFonts w:ascii="Arial" w:hAnsi="Arial" w:cs="Arial"/>
          <w:i/>
          <w:sz w:val="14"/>
        </w:rPr>
        <w:t>to</w:t>
      </w:r>
      <w:proofErr w:type="spellEnd"/>
      <w:r w:rsidRPr="007A18F5">
        <w:rPr>
          <w:rFonts w:ascii="Arial" w:hAnsi="Arial" w:cs="Arial"/>
          <w:i/>
          <w:sz w:val="14"/>
        </w:rPr>
        <w:t xml:space="preserve"> </w:t>
      </w:r>
      <w:proofErr w:type="spellStart"/>
      <w:r w:rsidRPr="007A18F5">
        <w:rPr>
          <w:rFonts w:ascii="Arial" w:hAnsi="Arial" w:cs="Arial"/>
          <w:i/>
          <w:sz w:val="14"/>
        </w:rPr>
        <w:t>activate</w:t>
      </w:r>
      <w:proofErr w:type="spellEnd"/>
      <w:r w:rsidRPr="007A18F5">
        <w:rPr>
          <w:rFonts w:ascii="Arial" w:hAnsi="Arial" w:cs="Arial"/>
          <w:i/>
          <w:sz w:val="14"/>
        </w:rPr>
        <w:t xml:space="preserve"> </w:t>
      </w:r>
      <w:proofErr w:type="spellStart"/>
      <w:r w:rsidRPr="007A18F5">
        <w:rPr>
          <w:rFonts w:ascii="Arial" w:hAnsi="Arial" w:cs="Arial"/>
          <w:i/>
          <w:sz w:val="14"/>
        </w:rPr>
        <w:t>your</w:t>
      </w:r>
      <w:proofErr w:type="spellEnd"/>
      <w:r w:rsidRPr="007A18F5">
        <w:rPr>
          <w:rFonts w:ascii="Arial" w:hAnsi="Arial" w:cs="Arial"/>
          <w:i/>
          <w:sz w:val="14"/>
        </w:rPr>
        <w:t xml:space="preserve"> account. </w:t>
      </w:r>
      <w:proofErr w:type="spellStart"/>
      <w:r w:rsidRPr="007A18F5">
        <w:rPr>
          <w:rFonts w:ascii="Arial" w:hAnsi="Arial" w:cs="Arial"/>
          <w:i/>
          <w:sz w:val="14"/>
        </w:rPr>
        <w:t>Before</w:t>
      </w:r>
      <w:proofErr w:type="spellEnd"/>
      <w:r w:rsidRPr="007A18F5">
        <w:rPr>
          <w:rFonts w:ascii="Arial" w:hAnsi="Arial" w:cs="Arial"/>
          <w:i/>
          <w:sz w:val="14"/>
        </w:rPr>
        <w:t xml:space="preserve"> </w:t>
      </w:r>
      <w:proofErr w:type="spellStart"/>
      <w:r w:rsidRPr="007A18F5">
        <w:rPr>
          <w:rFonts w:ascii="Arial" w:hAnsi="Arial" w:cs="Arial"/>
          <w:i/>
          <w:sz w:val="14"/>
        </w:rPr>
        <w:t>you</w:t>
      </w:r>
      <w:proofErr w:type="spellEnd"/>
      <w:r w:rsidRPr="007A18F5">
        <w:rPr>
          <w:rFonts w:ascii="Arial" w:hAnsi="Arial" w:cs="Arial"/>
          <w:i/>
          <w:sz w:val="14"/>
        </w:rPr>
        <w:t xml:space="preserve"> </w:t>
      </w:r>
      <w:proofErr w:type="spellStart"/>
      <w:r w:rsidRPr="007A18F5">
        <w:rPr>
          <w:rFonts w:ascii="Arial" w:hAnsi="Arial" w:cs="Arial"/>
          <w:i/>
          <w:sz w:val="14"/>
        </w:rPr>
        <w:t>can</w:t>
      </w:r>
      <w:proofErr w:type="spellEnd"/>
      <w:r w:rsidRPr="007A18F5">
        <w:rPr>
          <w:rFonts w:ascii="Arial" w:hAnsi="Arial" w:cs="Arial"/>
          <w:i/>
          <w:sz w:val="14"/>
        </w:rPr>
        <w:t xml:space="preserve"> log </w:t>
      </w:r>
      <w:proofErr w:type="spellStart"/>
      <w:r w:rsidRPr="007A18F5">
        <w:rPr>
          <w:rFonts w:ascii="Arial" w:hAnsi="Arial" w:cs="Arial"/>
          <w:i/>
          <w:sz w:val="14"/>
        </w:rPr>
        <w:t>in</w:t>
      </w:r>
      <w:proofErr w:type="spellEnd"/>
      <w:r w:rsidRPr="007A18F5">
        <w:rPr>
          <w:rFonts w:ascii="Arial" w:hAnsi="Arial" w:cs="Arial"/>
          <w:i/>
          <w:sz w:val="14"/>
        </w:rPr>
        <w:t xml:space="preserve"> and start </w:t>
      </w:r>
      <w:proofErr w:type="spellStart"/>
      <w:r w:rsidRPr="007A18F5">
        <w:rPr>
          <w:rFonts w:ascii="Arial" w:hAnsi="Arial" w:cs="Arial"/>
          <w:i/>
          <w:sz w:val="14"/>
        </w:rPr>
        <w:t>using</w:t>
      </w:r>
      <w:proofErr w:type="spellEnd"/>
      <w:r w:rsidRPr="007A18F5">
        <w:rPr>
          <w:rFonts w:ascii="Arial" w:hAnsi="Arial" w:cs="Arial"/>
          <w:i/>
          <w:sz w:val="14"/>
        </w:rPr>
        <w:t xml:space="preserve"> </w:t>
      </w:r>
      <w:proofErr w:type="spellStart"/>
      <w:r w:rsidRPr="007A18F5">
        <w:rPr>
          <w:rFonts w:ascii="Arial" w:hAnsi="Arial" w:cs="Arial"/>
          <w:i/>
          <w:sz w:val="14"/>
        </w:rPr>
        <w:t>the</w:t>
      </w:r>
      <w:proofErr w:type="spellEnd"/>
      <w:r w:rsidRPr="007A18F5">
        <w:rPr>
          <w:rFonts w:ascii="Arial" w:hAnsi="Arial" w:cs="Arial"/>
          <w:i/>
          <w:sz w:val="14"/>
        </w:rPr>
        <w:t xml:space="preserve"> </w:t>
      </w:r>
      <w:proofErr w:type="gramStart"/>
      <w:r w:rsidRPr="007A18F5">
        <w:rPr>
          <w:rFonts w:ascii="Arial" w:hAnsi="Arial" w:cs="Arial"/>
          <w:i/>
          <w:sz w:val="14"/>
        </w:rPr>
        <w:t>HU-GO</w:t>
      </w:r>
      <w:proofErr w:type="gramEnd"/>
      <w:r w:rsidRPr="007A18F5">
        <w:rPr>
          <w:rFonts w:ascii="Arial" w:hAnsi="Arial" w:cs="Arial"/>
          <w:i/>
          <w:sz w:val="14"/>
        </w:rPr>
        <w:t xml:space="preserve"> </w:t>
      </w:r>
      <w:proofErr w:type="spellStart"/>
      <w:r w:rsidRPr="007A18F5">
        <w:rPr>
          <w:rFonts w:ascii="Arial" w:hAnsi="Arial" w:cs="Arial"/>
          <w:i/>
          <w:sz w:val="14"/>
        </w:rPr>
        <w:t>website</w:t>
      </w:r>
      <w:proofErr w:type="spellEnd"/>
      <w:r w:rsidRPr="007A18F5">
        <w:rPr>
          <w:rFonts w:ascii="Arial" w:hAnsi="Arial" w:cs="Arial"/>
          <w:i/>
          <w:sz w:val="14"/>
        </w:rPr>
        <w:t xml:space="preserve"> </w:t>
      </w:r>
      <w:proofErr w:type="spellStart"/>
      <w:r w:rsidRPr="007A18F5">
        <w:rPr>
          <w:rFonts w:ascii="Arial" w:hAnsi="Arial" w:cs="Arial"/>
          <w:i/>
          <w:sz w:val="14"/>
        </w:rPr>
        <w:t>customer</w:t>
      </w:r>
      <w:proofErr w:type="spellEnd"/>
      <w:r w:rsidRPr="007A18F5">
        <w:rPr>
          <w:rFonts w:ascii="Arial" w:hAnsi="Arial" w:cs="Arial"/>
          <w:i/>
          <w:sz w:val="14"/>
        </w:rPr>
        <w:t xml:space="preserve"> </w:t>
      </w:r>
      <w:proofErr w:type="spellStart"/>
      <w:r w:rsidRPr="007A18F5">
        <w:rPr>
          <w:rFonts w:ascii="Arial" w:hAnsi="Arial" w:cs="Arial"/>
          <w:i/>
          <w:sz w:val="14"/>
        </w:rPr>
        <w:t>services</w:t>
      </w:r>
      <w:proofErr w:type="spellEnd"/>
      <w:r w:rsidRPr="007A18F5">
        <w:rPr>
          <w:rFonts w:ascii="Arial" w:hAnsi="Arial" w:cs="Arial"/>
          <w:i/>
          <w:sz w:val="14"/>
        </w:rPr>
        <w:t xml:space="preserve"> </w:t>
      </w:r>
      <w:proofErr w:type="spellStart"/>
      <w:r w:rsidRPr="007A18F5">
        <w:rPr>
          <w:rFonts w:ascii="Arial" w:hAnsi="Arial" w:cs="Arial"/>
          <w:i/>
          <w:sz w:val="14"/>
        </w:rPr>
        <w:t>you</w:t>
      </w:r>
      <w:proofErr w:type="spellEnd"/>
      <w:r w:rsidRPr="007A18F5">
        <w:rPr>
          <w:rFonts w:ascii="Arial" w:hAnsi="Arial" w:cs="Arial"/>
          <w:i/>
          <w:sz w:val="14"/>
        </w:rPr>
        <w:t xml:space="preserve"> must </w:t>
      </w:r>
      <w:proofErr w:type="spellStart"/>
      <w:r w:rsidRPr="007A18F5">
        <w:rPr>
          <w:rFonts w:ascii="Arial" w:hAnsi="Arial" w:cs="Arial"/>
          <w:i/>
          <w:sz w:val="14"/>
        </w:rPr>
        <w:t>first</w:t>
      </w:r>
      <w:proofErr w:type="spellEnd"/>
      <w:r w:rsidRPr="007A18F5">
        <w:rPr>
          <w:rFonts w:ascii="Arial" w:hAnsi="Arial" w:cs="Arial"/>
          <w:i/>
          <w:sz w:val="14"/>
        </w:rPr>
        <w:t xml:space="preserve"> </w:t>
      </w:r>
      <w:proofErr w:type="spellStart"/>
      <w:r w:rsidRPr="007A18F5">
        <w:rPr>
          <w:rFonts w:ascii="Arial" w:hAnsi="Arial" w:cs="Arial"/>
          <w:i/>
          <w:sz w:val="14"/>
        </w:rPr>
        <w:t>activate</w:t>
      </w:r>
      <w:proofErr w:type="spellEnd"/>
      <w:r w:rsidRPr="007A18F5">
        <w:rPr>
          <w:rFonts w:ascii="Arial" w:hAnsi="Arial" w:cs="Arial"/>
          <w:i/>
          <w:sz w:val="14"/>
        </w:rPr>
        <w:t xml:space="preserve"> </w:t>
      </w:r>
      <w:proofErr w:type="spellStart"/>
      <w:r w:rsidRPr="007A18F5">
        <w:rPr>
          <w:rFonts w:ascii="Arial" w:hAnsi="Arial" w:cs="Arial"/>
          <w:i/>
          <w:sz w:val="14"/>
        </w:rPr>
        <w:t>your</w:t>
      </w:r>
      <w:proofErr w:type="spellEnd"/>
      <w:r w:rsidRPr="007A18F5">
        <w:rPr>
          <w:rFonts w:ascii="Arial" w:hAnsi="Arial" w:cs="Arial"/>
          <w:i/>
          <w:sz w:val="14"/>
        </w:rPr>
        <w:t xml:space="preserve"> account </w:t>
      </w:r>
      <w:proofErr w:type="spellStart"/>
      <w:r w:rsidRPr="007A18F5">
        <w:rPr>
          <w:rFonts w:ascii="Arial" w:hAnsi="Arial" w:cs="Arial"/>
          <w:i/>
          <w:sz w:val="14"/>
        </w:rPr>
        <w:t>with</w:t>
      </w:r>
      <w:proofErr w:type="spellEnd"/>
      <w:r w:rsidRPr="007A18F5">
        <w:rPr>
          <w:rFonts w:ascii="Arial" w:hAnsi="Arial" w:cs="Arial"/>
          <w:i/>
          <w:sz w:val="14"/>
        </w:rPr>
        <w:t xml:space="preserve"> </w:t>
      </w:r>
      <w:proofErr w:type="spellStart"/>
      <w:r w:rsidRPr="007A18F5">
        <w:rPr>
          <w:rFonts w:ascii="Arial" w:hAnsi="Arial" w:cs="Arial"/>
          <w:i/>
          <w:sz w:val="14"/>
        </w:rPr>
        <w:t>confirmation</w:t>
      </w:r>
      <w:proofErr w:type="spellEnd"/>
      <w:r w:rsidRPr="007A18F5">
        <w:rPr>
          <w:rFonts w:ascii="Arial" w:hAnsi="Arial" w:cs="Arial"/>
          <w:i/>
          <w:sz w:val="14"/>
        </w:rPr>
        <w:t xml:space="preserve"> of </w:t>
      </w:r>
      <w:proofErr w:type="spellStart"/>
      <w:r w:rsidRPr="007A18F5">
        <w:rPr>
          <w:rFonts w:ascii="Arial" w:hAnsi="Arial" w:cs="Arial"/>
          <w:i/>
          <w:sz w:val="14"/>
        </w:rPr>
        <w:t>your</w:t>
      </w:r>
      <w:proofErr w:type="spellEnd"/>
      <w:r w:rsidRPr="007A18F5">
        <w:rPr>
          <w:rFonts w:ascii="Arial" w:hAnsi="Arial" w:cs="Arial"/>
          <w:i/>
          <w:sz w:val="14"/>
        </w:rPr>
        <w:t xml:space="preserve"> e-mail </w:t>
      </w:r>
      <w:proofErr w:type="spellStart"/>
      <w:r w:rsidRPr="007A18F5">
        <w:rPr>
          <w:rFonts w:ascii="Arial" w:hAnsi="Arial" w:cs="Arial"/>
          <w:i/>
          <w:sz w:val="14"/>
        </w:rPr>
        <w:t>address</w:t>
      </w:r>
      <w:proofErr w:type="spellEnd"/>
      <w:r w:rsidRPr="007A18F5">
        <w:rPr>
          <w:rFonts w:ascii="Arial" w:hAnsi="Arial" w:cs="Arial"/>
          <w:i/>
          <w:sz w:val="14"/>
        </w:rPr>
        <w:t>.</w:t>
      </w:r>
    </w:p>
    <w:p w:rsidR="007A18F5" w:rsidRPr="007A18F5" w:rsidRDefault="007A18F5" w:rsidP="007A18F5">
      <w:pPr>
        <w:rPr>
          <w:rFonts w:ascii="Arial" w:hAnsi="Arial" w:cs="Arial"/>
          <w:i/>
          <w:sz w:val="14"/>
        </w:rPr>
      </w:pPr>
      <w:proofErr w:type="spellStart"/>
      <w:r w:rsidRPr="007A18F5">
        <w:rPr>
          <w:rFonts w:ascii="Arial" w:hAnsi="Arial" w:cs="Arial"/>
          <w:i/>
          <w:sz w:val="14"/>
        </w:rPr>
        <w:t>You</w:t>
      </w:r>
      <w:proofErr w:type="spellEnd"/>
      <w:r w:rsidRPr="007A18F5">
        <w:rPr>
          <w:rFonts w:ascii="Arial" w:hAnsi="Arial" w:cs="Arial"/>
          <w:i/>
          <w:sz w:val="14"/>
        </w:rPr>
        <w:t xml:space="preserve"> </w:t>
      </w:r>
      <w:proofErr w:type="spellStart"/>
      <w:r w:rsidRPr="007A18F5">
        <w:rPr>
          <w:rFonts w:ascii="Arial" w:hAnsi="Arial" w:cs="Arial"/>
          <w:i/>
          <w:sz w:val="14"/>
        </w:rPr>
        <w:t>can</w:t>
      </w:r>
      <w:proofErr w:type="spellEnd"/>
      <w:r w:rsidRPr="007A18F5">
        <w:rPr>
          <w:rFonts w:ascii="Arial" w:hAnsi="Arial" w:cs="Arial"/>
          <w:i/>
          <w:sz w:val="14"/>
        </w:rPr>
        <w:t xml:space="preserve"> </w:t>
      </w:r>
      <w:proofErr w:type="spellStart"/>
      <w:r w:rsidRPr="007A18F5">
        <w:rPr>
          <w:rFonts w:ascii="Arial" w:hAnsi="Arial" w:cs="Arial"/>
          <w:i/>
          <w:sz w:val="14"/>
        </w:rPr>
        <w:t>confirm</w:t>
      </w:r>
      <w:proofErr w:type="spellEnd"/>
      <w:r w:rsidRPr="007A18F5">
        <w:rPr>
          <w:rFonts w:ascii="Arial" w:hAnsi="Arial" w:cs="Arial"/>
          <w:i/>
          <w:sz w:val="14"/>
        </w:rPr>
        <w:t xml:space="preserve"> </w:t>
      </w:r>
      <w:proofErr w:type="spellStart"/>
      <w:r w:rsidRPr="007A18F5">
        <w:rPr>
          <w:rFonts w:ascii="Arial" w:hAnsi="Arial" w:cs="Arial"/>
          <w:i/>
          <w:sz w:val="14"/>
        </w:rPr>
        <w:t>your</w:t>
      </w:r>
      <w:proofErr w:type="spellEnd"/>
      <w:r w:rsidRPr="007A18F5">
        <w:rPr>
          <w:rFonts w:ascii="Arial" w:hAnsi="Arial" w:cs="Arial"/>
          <w:i/>
          <w:sz w:val="14"/>
        </w:rPr>
        <w:t xml:space="preserve"> e-mail </w:t>
      </w:r>
      <w:proofErr w:type="spellStart"/>
      <w:r w:rsidRPr="007A18F5">
        <w:rPr>
          <w:rFonts w:ascii="Arial" w:hAnsi="Arial" w:cs="Arial"/>
          <w:i/>
          <w:sz w:val="14"/>
        </w:rPr>
        <w:t>address</w:t>
      </w:r>
      <w:proofErr w:type="spellEnd"/>
      <w:r w:rsidRPr="007A18F5">
        <w:rPr>
          <w:rFonts w:ascii="Arial" w:hAnsi="Arial" w:cs="Arial"/>
          <w:i/>
          <w:sz w:val="14"/>
        </w:rPr>
        <w:t xml:space="preserve"> and </w:t>
      </w:r>
      <w:proofErr w:type="spellStart"/>
      <w:r w:rsidRPr="007A18F5">
        <w:rPr>
          <w:rFonts w:ascii="Arial" w:hAnsi="Arial" w:cs="Arial"/>
          <w:i/>
          <w:sz w:val="14"/>
        </w:rPr>
        <w:t>get</w:t>
      </w:r>
      <w:proofErr w:type="spellEnd"/>
      <w:r w:rsidRPr="007A18F5">
        <w:rPr>
          <w:rFonts w:ascii="Arial" w:hAnsi="Arial" w:cs="Arial"/>
          <w:i/>
          <w:sz w:val="14"/>
        </w:rPr>
        <w:t xml:space="preserve"> </w:t>
      </w:r>
      <w:proofErr w:type="spellStart"/>
      <w:r w:rsidRPr="007A18F5">
        <w:rPr>
          <w:rFonts w:ascii="Arial" w:hAnsi="Arial" w:cs="Arial"/>
          <w:i/>
          <w:sz w:val="14"/>
        </w:rPr>
        <w:t>full</w:t>
      </w:r>
      <w:proofErr w:type="spellEnd"/>
      <w:r w:rsidRPr="007A18F5">
        <w:rPr>
          <w:rFonts w:ascii="Arial" w:hAnsi="Arial" w:cs="Arial"/>
          <w:i/>
          <w:sz w:val="14"/>
        </w:rPr>
        <w:t xml:space="preserve"> </w:t>
      </w:r>
      <w:proofErr w:type="spellStart"/>
      <w:r w:rsidRPr="007A18F5">
        <w:rPr>
          <w:rFonts w:ascii="Arial" w:hAnsi="Arial" w:cs="Arial"/>
          <w:i/>
          <w:sz w:val="14"/>
        </w:rPr>
        <w:t>access</w:t>
      </w:r>
      <w:proofErr w:type="spellEnd"/>
      <w:r w:rsidRPr="007A18F5">
        <w:rPr>
          <w:rFonts w:ascii="Arial" w:hAnsi="Arial" w:cs="Arial"/>
          <w:i/>
          <w:sz w:val="14"/>
        </w:rPr>
        <w:t xml:space="preserve"> </w:t>
      </w:r>
      <w:proofErr w:type="spellStart"/>
      <w:r w:rsidRPr="007A18F5">
        <w:rPr>
          <w:rFonts w:ascii="Arial" w:hAnsi="Arial" w:cs="Arial"/>
          <w:i/>
          <w:sz w:val="14"/>
        </w:rPr>
        <w:t>to</w:t>
      </w:r>
      <w:proofErr w:type="spellEnd"/>
      <w:r w:rsidRPr="007A18F5">
        <w:rPr>
          <w:rFonts w:ascii="Arial" w:hAnsi="Arial" w:cs="Arial"/>
          <w:i/>
          <w:sz w:val="14"/>
        </w:rPr>
        <w:t xml:space="preserve"> </w:t>
      </w:r>
      <w:proofErr w:type="spellStart"/>
      <w:r w:rsidRPr="007A18F5">
        <w:rPr>
          <w:rFonts w:ascii="Arial" w:hAnsi="Arial" w:cs="Arial"/>
          <w:i/>
          <w:sz w:val="14"/>
        </w:rPr>
        <w:t>the</w:t>
      </w:r>
      <w:proofErr w:type="spellEnd"/>
      <w:r w:rsidRPr="007A18F5">
        <w:rPr>
          <w:rFonts w:ascii="Arial" w:hAnsi="Arial" w:cs="Arial"/>
          <w:i/>
          <w:sz w:val="14"/>
        </w:rPr>
        <w:t xml:space="preserve"> </w:t>
      </w:r>
      <w:proofErr w:type="spellStart"/>
      <w:r w:rsidRPr="007A18F5">
        <w:rPr>
          <w:rFonts w:ascii="Arial" w:hAnsi="Arial" w:cs="Arial"/>
          <w:i/>
          <w:sz w:val="14"/>
        </w:rPr>
        <w:t>the</w:t>
      </w:r>
      <w:proofErr w:type="spellEnd"/>
      <w:r w:rsidRPr="007A18F5">
        <w:rPr>
          <w:rFonts w:ascii="Arial" w:hAnsi="Arial" w:cs="Arial"/>
          <w:i/>
          <w:sz w:val="14"/>
        </w:rPr>
        <w:t xml:space="preserve"> </w:t>
      </w:r>
      <w:proofErr w:type="spellStart"/>
      <w:r w:rsidRPr="007A18F5">
        <w:rPr>
          <w:rFonts w:ascii="Arial" w:hAnsi="Arial" w:cs="Arial"/>
          <w:i/>
          <w:sz w:val="14"/>
        </w:rPr>
        <w:t>Electronic</w:t>
      </w:r>
      <w:proofErr w:type="spellEnd"/>
      <w:r w:rsidRPr="007A18F5">
        <w:rPr>
          <w:rFonts w:ascii="Arial" w:hAnsi="Arial" w:cs="Arial"/>
          <w:i/>
          <w:sz w:val="14"/>
        </w:rPr>
        <w:t xml:space="preserve"> Toll System (ETS) </w:t>
      </w:r>
      <w:proofErr w:type="spellStart"/>
      <w:r w:rsidRPr="007A18F5">
        <w:rPr>
          <w:rFonts w:ascii="Arial" w:hAnsi="Arial" w:cs="Arial"/>
          <w:i/>
          <w:sz w:val="14"/>
        </w:rPr>
        <w:t>services</w:t>
      </w:r>
      <w:proofErr w:type="spellEnd"/>
      <w:r w:rsidRPr="007A18F5">
        <w:rPr>
          <w:rFonts w:ascii="Arial" w:hAnsi="Arial" w:cs="Arial"/>
          <w:i/>
          <w:sz w:val="14"/>
        </w:rPr>
        <w:t xml:space="preserve"> of </w:t>
      </w:r>
      <w:proofErr w:type="spellStart"/>
      <w:r w:rsidRPr="007A18F5">
        <w:rPr>
          <w:rFonts w:ascii="Arial" w:hAnsi="Arial" w:cs="Arial"/>
          <w:i/>
          <w:sz w:val="14"/>
        </w:rPr>
        <w:t>the</w:t>
      </w:r>
      <w:proofErr w:type="spellEnd"/>
      <w:r w:rsidRPr="007A18F5">
        <w:rPr>
          <w:rFonts w:ascii="Arial" w:hAnsi="Arial" w:cs="Arial"/>
          <w:i/>
          <w:sz w:val="14"/>
        </w:rPr>
        <w:t xml:space="preserve"> National Toll </w:t>
      </w:r>
      <w:proofErr w:type="spellStart"/>
      <w:r w:rsidRPr="007A18F5">
        <w:rPr>
          <w:rFonts w:ascii="Arial" w:hAnsi="Arial" w:cs="Arial"/>
          <w:i/>
          <w:sz w:val="14"/>
        </w:rPr>
        <w:t>Payment</w:t>
      </w:r>
      <w:proofErr w:type="spellEnd"/>
      <w:r w:rsidRPr="007A18F5">
        <w:rPr>
          <w:rFonts w:ascii="Arial" w:hAnsi="Arial" w:cs="Arial"/>
          <w:i/>
          <w:sz w:val="14"/>
        </w:rPr>
        <w:t xml:space="preserve"> </w:t>
      </w:r>
      <w:proofErr w:type="spellStart"/>
      <w:r w:rsidRPr="007A18F5">
        <w:rPr>
          <w:rFonts w:ascii="Arial" w:hAnsi="Arial" w:cs="Arial"/>
          <w:i/>
          <w:sz w:val="14"/>
        </w:rPr>
        <w:t>Services</w:t>
      </w:r>
      <w:proofErr w:type="spellEnd"/>
      <w:r w:rsidRPr="007A18F5">
        <w:rPr>
          <w:rFonts w:ascii="Arial" w:hAnsi="Arial" w:cs="Arial"/>
          <w:i/>
          <w:sz w:val="14"/>
        </w:rPr>
        <w:t xml:space="preserve"> PLC </w:t>
      </w:r>
      <w:proofErr w:type="spellStart"/>
      <w:r w:rsidRPr="007A18F5">
        <w:rPr>
          <w:rFonts w:ascii="Arial" w:hAnsi="Arial" w:cs="Arial"/>
          <w:i/>
          <w:sz w:val="14"/>
        </w:rPr>
        <w:t>by</w:t>
      </w:r>
      <w:proofErr w:type="spellEnd"/>
      <w:r w:rsidRPr="007A18F5">
        <w:rPr>
          <w:rFonts w:ascii="Arial" w:hAnsi="Arial" w:cs="Arial"/>
          <w:i/>
          <w:sz w:val="14"/>
        </w:rPr>
        <w:t xml:space="preserve"> </w:t>
      </w:r>
      <w:proofErr w:type="spellStart"/>
      <w:r w:rsidRPr="007A18F5">
        <w:rPr>
          <w:rFonts w:ascii="Arial" w:hAnsi="Arial" w:cs="Arial"/>
          <w:i/>
          <w:sz w:val="14"/>
        </w:rPr>
        <w:t>clicking</w:t>
      </w:r>
      <w:proofErr w:type="spellEnd"/>
      <w:r w:rsidRPr="007A18F5">
        <w:rPr>
          <w:rFonts w:ascii="Arial" w:hAnsi="Arial" w:cs="Arial"/>
          <w:i/>
          <w:sz w:val="14"/>
        </w:rPr>
        <w:t xml:space="preserve"> </w:t>
      </w:r>
      <w:proofErr w:type="spellStart"/>
      <w:r w:rsidRPr="007A18F5">
        <w:rPr>
          <w:rFonts w:ascii="Arial" w:hAnsi="Arial" w:cs="Arial"/>
          <w:i/>
          <w:sz w:val="14"/>
        </w:rPr>
        <w:t>on</w:t>
      </w:r>
      <w:proofErr w:type="spellEnd"/>
      <w:r w:rsidRPr="007A18F5">
        <w:rPr>
          <w:rFonts w:ascii="Arial" w:hAnsi="Arial" w:cs="Arial"/>
          <w:i/>
          <w:sz w:val="14"/>
        </w:rPr>
        <w:t xml:space="preserve"> </w:t>
      </w:r>
      <w:proofErr w:type="spellStart"/>
      <w:r w:rsidRPr="007A18F5">
        <w:rPr>
          <w:rFonts w:ascii="Arial" w:hAnsi="Arial" w:cs="Arial"/>
          <w:i/>
          <w:sz w:val="14"/>
        </w:rPr>
        <w:t>the</w:t>
      </w:r>
      <w:proofErr w:type="spellEnd"/>
      <w:r w:rsidRPr="007A18F5">
        <w:rPr>
          <w:rFonts w:ascii="Arial" w:hAnsi="Arial" w:cs="Arial"/>
          <w:i/>
          <w:sz w:val="14"/>
        </w:rPr>
        <w:t xml:space="preserve"> </w:t>
      </w:r>
      <w:proofErr w:type="spellStart"/>
      <w:r w:rsidRPr="007A18F5">
        <w:rPr>
          <w:rFonts w:ascii="Arial" w:hAnsi="Arial" w:cs="Arial"/>
          <w:i/>
          <w:sz w:val="14"/>
        </w:rPr>
        <w:t>following</w:t>
      </w:r>
      <w:proofErr w:type="spellEnd"/>
      <w:r w:rsidRPr="007A18F5">
        <w:rPr>
          <w:rFonts w:ascii="Arial" w:hAnsi="Arial" w:cs="Arial"/>
          <w:i/>
          <w:sz w:val="14"/>
        </w:rPr>
        <w:t xml:space="preserve"> link:</w:t>
      </w:r>
    </w:p>
    <w:p w:rsidR="007A18F5" w:rsidRPr="007A18F5" w:rsidRDefault="007A18F5" w:rsidP="007A18F5">
      <w:pPr>
        <w:rPr>
          <w:rFonts w:ascii="Arial" w:hAnsi="Arial" w:cs="Arial"/>
          <w:i/>
          <w:sz w:val="14"/>
        </w:rPr>
      </w:pPr>
      <w:r w:rsidRPr="007A18F5">
        <w:rPr>
          <w:rFonts w:ascii="Arial" w:hAnsi="Arial" w:cs="Arial"/>
          <w:i/>
          <w:sz w:val="14"/>
        </w:rPr>
        <w:t>https://hu-go.hu/customers/activate/</w:t>
      </w:r>
      <w:proofErr w:type="gramStart"/>
      <w:r w:rsidRPr="007A18F5">
        <w:rPr>
          <w:rFonts w:ascii="Arial" w:hAnsi="Arial" w:cs="Arial"/>
          <w:i/>
          <w:sz w:val="14"/>
        </w:rPr>
        <w:t>?code</w:t>
      </w:r>
      <w:proofErr w:type="gramEnd"/>
      <w:r w:rsidRPr="007A18F5">
        <w:rPr>
          <w:rFonts w:ascii="Arial" w:hAnsi="Arial" w:cs="Arial"/>
          <w:i/>
          <w:sz w:val="14"/>
        </w:rPr>
        <w:t>=28yYCni3GIHN.wyTvoOyj9</w:t>
      </w:r>
    </w:p>
    <w:p w:rsidR="007A18F5" w:rsidRPr="007A18F5" w:rsidRDefault="007A18F5" w:rsidP="007A18F5">
      <w:pPr>
        <w:rPr>
          <w:rFonts w:ascii="Arial" w:hAnsi="Arial" w:cs="Arial"/>
          <w:i/>
          <w:sz w:val="14"/>
        </w:rPr>
      </w:pPr>
      <w:proofErr w:type="spellStart"/>
      <w:r w:rsidRPr="007A18F5">
        <w:rPr>
          <w:rFonts w:ascii="Arial" w:hAnsi="Arial" w:cs="Arial"/>
          <w:i/>
          <w:sz w:val="14"/>
        </w:rPr>
        <w:t>In</w:t>
      </w:r>
      <w:proofErr w:type="spellEnd"/>
      <w:r w:rsidRPr="007A18F5">
        <w:rPr>
          <w:rFonts w:ascii="Arial" w:hAnsi="Arial" w:cs="Arial"/>
          <w:i/>
          <w:sz w:val="14"/>
        </w:rPr>
        <w:t xml:space="preserve"> </w:t>
      </w:r>
      <w:proofErr w:type="spellStart"/>
      <w:r w:rsidRPr="007A18F5">
        <w:rPr>
          <w:rFonts w:ascii="Arial" w:hAnsi="Arial" w:cs="Arial"/>
          <w:i/>
          <w:sz w:val="14"/>
        </w:rPr>
        <w:t>case</w:t>
      </w:r>
      <w:proofErr w:type="spellEnd"/>
      <w:r w:rsidRPr="007A18F5">
        <w:rPr>
          <w:rFonts w:ascii="Arial" w:hAnsi="Arial" w:cs="Arial"/>
          <w:i/>
          <w:sz w:val="14"/>
        </w:rPr>
        <w:t xml:space="preserve"> </w:t>
      </w:r>
      <w:proofErr w:type="spellStart"/>
      <w:r w:rsidRPr="007A18F5">
        <w:rPr>
          <w:rFonts w:ascii="Arial" w:hAnsi="Arial" w:cs="Arial"/>
          <w:i/>
          <w:sz w:val="14"/>
        </w:rPr>
        <w:t>you</w:t>
      </w:r>
      <w:proofErr w:type="spellEnd"/>
      <w:r w:rsidRPr="007A18F5">
        <w:rPr>
          <w:rFonts w:ascii="Arial" w:hAnsi="Arial" w:cs="Arial"/>
          <w:i/>
          <w:sz w:val="14"/>
        </w:rPr>
        <w:t xml:space="preserve"> </w:t>
      </w:r>
      <w:proofErr w:type="spellStart"/>
      <w:r w:rsidRPr="007A18F5">
        <w:rPr>
          <w:rFonts w:ascii="Arial" w:hAnsi="Arial" w:cs="Arial"/>
          <w:i/>
          <w:sz w:val="14"/>
        </w:rPr>
        <w:t>did</w:t>
      </w:r>
      <w:proofErr w:type="spellEnd"/>
      <w:r w:rsidRPr="007A18F5">
        <w:rPr>
          <w:rFonts w:ascii="Arial" w:hAnsi="Arial" w:cs="Arial"/>
          <w:i/>
          <w:sz w:val="14"/>
        </w:rPr>
        <w:t xml:space="preserve"> </w:t>
      </w:r>
      <w:proofErr w:type="spellStart"/>
      <w:r w:rsidRPr="007A18F5">
        <w:rPr>
          <w:rFonts w:ascii="Arial" w:hAnsi="Arial" w:cs="Arial"/>
          <w:i/>
          <w:sz w:val="14"/>
        </w:rPr>
        <w:t>not</w:t>
      </w:r>
      <w:proofErr w:type="spellEnd"/>
      <w:r w:rsidRPr="007A18F5">
        <w:rPr>
          <w:rFonts w:ascii="Arial" w:hAnsi="Arial" w:cs="Arial"/>
          <w:i/>
          <w:sz w:val="14"/>
        </w:rPr>
        <w:t xml:space="preserve"> </w:t>
      </w:r>
      <w:proofErr w:type="spellStart"/>
      <w:r w:rsidRPr="007A18F5">
        <w:rPr>
          <w:rFonts w:ascii="Arial" w:hAnsi="Arial" w:cs="Arial"/>
          <w:i/>
          <w:sz w:val="14"/>
        </w:rPr>
        <w:t>initiate</w:t>
      </w:r>
      <w:proofErr w:type="spellEnd"/>
      <w:r w:rsidRPr="007A18F5">
        <w:rPr>
          <w:rFonts w:ascii="Arial" w:hAnsi="Arial" w:cs="Arial"/>
          <w:i/>
          <w:sz w:val="14"/>
        </w:rPr>
        <w:t xml:space="preserve"> a </w:t>
      </w:r>
      <w:proofErr w:type="spellStart"/>
      <w:r w:rsidRPr="007A18F5">
        <w:rPr>
          <w:rFonts w:ascii="Arial" w:hAnsi="Arial" w:cs="Arial"/>
          <w:i/>
          <w:sz w:val="14"/>
        </w:rPr>
        <w:t>registration</w:t>
      </w:r>
      <w:proofErr w:type="spellEnd"/>
      <w:r w:rsidRPr="007A18F5">
        <w:rPr>
          <w:rFonts w:ascii="Arial" w:hAnsi="Arial" w:cs="Arial"/>
          <w:i/>
          <w:sz w:val="14"/>
        </w:rPr>
        <w:t xml:space="preserve"> </w:t>
      </w:r>
      <w:proofErr w:type="spellStart"/>
      <w:r w:rsidRPr="007A18F5">
        <w:rPr>
          <w:rFonts w:ascii="Arial" w:hAnsi="Arial" w:cs="Arial"/>
          <w:i/>
          <w:sz w:val="14"/>
        </w:rPr>
        <w:t>please</w:t>
      </w:r>
      <w:proofErr w:type="spellEnd"/>
      <w:r w:rsidRPr="007A18F5">
        <w:rPr>
          <w:rFonts w:ascii="Arial" w:hAnsi="Arial" w:cs="Arial"/>
          <w:i/>
          <w:sz w:val="14"/>
        </w:rPr>
        <w:t xml:space="preserve"> </w:t>
      </w:r>
      <w:proofErr w:type="spellStart"/>
      <w:r w:rsidRPr="007A18F5">
        <w:rPr>
          <w:rFonts w:ascii="Arial" w:hAnsi="Arial" w:cs="Arial"/>
          <w:i/>
          <w:sz w:val="14"/>
        </w:rPr>
        <w:t>delete</w:t>
      </w:r>
      <w:proofErr w:type="spellEnd"/>
      <w:r w:rsidRPr="007A18F5">
        <w:rPr>
          <w:rFonts w:ascii="Arial" w:hAnsi="Arial" w:cs="Arial"/>
          <w:i/>
          <w:sz w:val="14"/>
        </w:rPr>
        <w:t xml:space="preserve"> </w:t>
      </w:r>
      <w:proofErr w:type="spellStart"/>
      <w:r w:rsidRPr="007A18F5">
        <w:rPr>
          <w:rFonts w:ascii="Arial" w:hAnsi="Arial" w:cs="Arial"/>
          <w:i/>
          <w:sz w:val="14"/>
        </w:rPr>
        <w:t>this</w:t>
      </w:r>
      <w:proofErr w:type="spellEnd"/>
      <w:r w:rsidRPr="007A18F5">
        <w:rPr>
          <w:rFonts w:ascii="Arial" w:hAnsi="Arial" w:cs="Arial"/>
          <w:i/>
          <w:sz w:val="14"/>
        </w:rPr>
        <w:t xml:space="preserve"> e-mail.</w:t>
      </w:r>
    </w:p>
    <w:p w:rsidR="007A18F5" w:rsidRPr="007A18F5" w:rsidRDefault="007A18F5" w:rsidP="007A18F5">
      <w:pPr>
        <w:rPr>
          <w:rFonts w:ascii="Arial" w:hAnsi="Arial" w:cs="Arial"/>
          <w:i/>
          <w:sz w:val="14"/>
        </w:rPr>
      </w:pPr>
      <w:proofErr w:type="spellStart"/>
      <w:r w:rsidRPr="007A18F5">
        <w:rPr>
          <w:rFonts w:ascii="Arial" w:hAnsi="Arial" w:cs="Arial"/>
          <w:i/>
          <w:sz w:val="14"/>
        </w:rPr>
        <w:t>Thank</w:t>
      </w:r>
      <w:proofErr w:type="spellEnd"/>
      <w:r w:rsidRPr="007A18F5">
        <w:rPr>
          <w:rFonts w:ascii="Arial" w:hAnsi="Arial" w:cs="Arial"/>
          <w:i/>
          <w:sz w:val="14"/>
        </w:rPr>
        <w:t xml:space="preserve"> </w:t>
      </w:r>
      <w:proofErr w:type="spellStart"/>
      <w:r w:rsidRPr="007A18F5">
        <w:rPr>
          <w:rFonts w:ascii="Arial" w:hAnsi="Arial" w:cs="Arial"/>
          <w:i/>
          <w:sz w:val="14"/>
        </w:rPr>
        <w:t>you</w:t>
      </w:r>
      <w:proofErr w:type="spellEnd"/>
      <w:r w:rsidRPr="007A18F5">
        <w:rPr>
          <w:rFonts w:ascii="Arial" w:hAnsi="Arial" w:cs="Arial"/>
          <w:i/>
          <w:sz w:val="14"/>
        </w:rPr>
        <w:t xml:space="preserve"> </w:t>
      </w:r>
      <w:proofErr w:type="spellStart"/>
      <w:r w:rsidRPr="007A18F5">
        <w:rPr>
          <w:rFonts w:ascii="Arial" w:hAnsi="Arial" w:cs="Arial"/>
          <w:i/>
          <w:sz w:val="14"/>
        </w:rPr>
        <w:t>for</w:t>
      </w:r>
      <w:proofErr w:type="spellEnd"/>
      <w:r w:rsidRPr="007A18F5">
        <w:rPr>
          <w:rFonts w:ascii="Arial" w:hAnsi="Arial" w:cs="Arial"/>
          <w:i/>
          <w:sz w:val="14"/>
        </w:rPr>
        <w:t xml:space="preserve"> </w:t>
      </w:r>
      <w:proofErr w:type="spellStart"/>
      <w:r w:rsidRPr="007A18F5">
        <w:rPr>
          <w:rFonts w:ascii="Arial" w:hAnsi="Arial" w:cs="Arial"/>
          <w:i/>
          <w:sz w:val="14"/>
        </w:rPr>
        <w:t>using</w:t>
      </w:r>
      <w:proofErr w:type="spellEnd"/>
      <w:r w:rsidRPr="007A18F5">
        <w:rPr>
          <w:rFonts w:ascii="Arial" w:hAnsi="Arial" w:cs="Arial"/>
          <w:i/>
          <w:sz w:val="14"/>
        </w:rPr>
        <w:t xml:space="preserve"> </w:t>
      </w:r>
      <w:proofErr w:type="gramStart"/>
      <w:r w:rsidRPr="007A18F5">
        <w:rPr>
          <w:rFonts w:ascii="Arial" w:hAnsi="Arial" w:cs="Arial"/>
          <w:i/>
          <w:sz w:val="14"/>
        </w:rPr>
        <w:t>HU-GO</w:t>
      </w:r>
      <w:proofErr w:type="gramEnd"/>
      <w:r w:rsidRPr="007A18F5">
        <w:rPr>
          <w:rFonts w:ascii="Arial" w:hAnsi="Arial" w:cs="Arial"/>
          <w:i/>
          <w:sz w:val="14"/>
        </w:rPr>
        <w:t xml:space="preserve"> </w:t>
      </w:r>
      <w:proofErr w:type="spellStart"/>
      <w:r w:rsidRPr="007A18F5">
        <w:rPr>
          <w:rFonts w:ascii="Arial" w:hAnsi="Arial" w:cs="Arial"/>
          <w:i/>
          <w:sz w:val="14"/>
        </w:rPr>
        <w:t>website</w:t>
      </w:r>
      <w:proofErr w:type="spellEnd"/>
      <w:r w:rsidRPr="007A18F5">
        <w:rPr>
          <w:rFonts w:ascii="Arial" w:hAnsi="Arial" w:cs="Arial"/>
          <w:i/>
          <w:sz w:val="14"/>
        </w:rPr>
        <w:t>.</w:t>
      </w:r>
    </w:p>
    <w:p w:rsidR="007A18F5" w:rsidRPr="007A18F5" w:rsidRDefault="007A18F5" w:rsidP="007A18F5">
      <w:pPr>
        <w:rPr>
          <w:rFonts w:ascii="Arial" w:hAnsi="Arial" w:cs="Arial"/>
          <w:i/>
          <w:sz w:val="14"/>
        </w:rPr>
      </w:pPr>
    </w:p>
    <w:p w:rsidR="007A18F5" w:rsidRPr="007A18F5" w:rsidRDefault="007A18F5" w:rsidP="007A18F5">
      <w:pPr>
        <w:rPr>
          <w:rFonts w:ascii="Arial" w:hAnsi="Arial" w:cs="Arial"/>
          <w:i/>
          <w:sz w:val="14"/>
        </w:rPr>
      </w:pPr>
      <w:proofErr w:type="spellStart"/>
      <w:r w:rsidRPr="007A18F5">
        <w:rPr>
          <w:rFonts w:ascii="Arial" w:hAnsi="Arial" w:cs="Arial"/>
          <w:i/>
          <w:sz w:val="14"/>
        </w:rPr>
        <w:t>Sincerely</w:t>
      </w:r>
      <w:proofErr w:type="spellEnd"/>
      <w:r w:rsidRPr="007A18F5">
        <w:rPr>
          <w:rFonts w:ascii="Arial" w:hAnsi="Arial" w:cs="Arial"/>
          <w:i/>
          <w:sz w:val="14"/>
        </w:rPr>
        <w:t xml:space="preserve"> </w:t>
      </w:r>
      <w:proofErr w:type="spellStart"/>
      <w:r w:rsidRPr="007A18F5">
        <w:rPr>
          <w:rFonts w:ascii="Arial" w:hAnsi="Arial" w:cs="Arial"/>
          <w:i/>
          <w:sz w:val="14"/>
        </w:rPr>
        <w:t>Yours</w:t>
      </w:r>
      <w:proofErr w:type="spellEnd"/>
      <w:r w:rsidRPr="007A18F5">
        <w:rPr>
          <w:rFonts w:ascii="Arial" w:hAnsi="Arial" w:cs="Arial"/>
          <w:i/>
          <w:sz w:val="14"/>
        </w:rPr>
        <w:t>,</w:t>
      </w:r>
    </w:p>
    <w:p w:rsidR="007A18F5" w:rsidRPr="007A18F5" w:rsidRDefault="007A18F5" w:rsidP="007A18F5">
      <w:pPr>
        <w:rPr>
          <w:rFonts w:ascii="Arial" w:hAnsi="Arial" w:cs="Arial"/>
          <w:i/>
          <w:sz w:val="14"/>
        </w:rPr>
      </w:pPr>
      <w:r w:rsidRPr="007A18F5">
        <w:rPr>
          <w:rFonts w:ascii="Arial" w:hAnsi="Arial" w:cs="Arial"/>
          <w:i/>
          <w:sz w:val="14"/>
        </w:rPr>
        <w:t xml:space="preserve">National Toll </w:t>
      </w:r>
      <w:proofErr w:type="spellStart"/>
      <w:r w:rsidRPr="007A18F5">
        <w:rPr>
          <w:rFonts w:ascii="Arial" w:hAnsi="Arial" w:cs="Arial"/>
          <w:i/>
          <w:sz w:val="14"/>
        </w:rPr>
        <w:t>Payment</w:t>
      </w:r>
      <w:proofErr w:type="spellEnd"/>
      <w:r w:rsidRPr="007A18F5">
        <w:rPr>
          <w:rFonts w:ascii="Arial" w:hAnsi="Arial" w:cs="Arial"/>
          <w:i/>
          <w:sz w:val="14"/>
        </w:rPr>
        <w:t xml:space="preserve"> </w:t>
      </w:r>
      <w:proofErr w:type="spellStart"/>
      <w:r w:rsidRPr="007A18F5">
        <w:rPr>
          <w:rFonts w:ascii="Arial" w:hAnsi="Arial" w:cs="Arial"/>
          <w:i/>
          <w:sz w:val="14"/>
        </w:rPr>
        <w:t>Services</w:t>
      </w:r>
      <w:proofErr w:type="spellEnd"/>
      <w:r w:rsidRPr="007A18F5">
        <w:rPr>
          <w:rFonts w:ascii="Arial" w:hAnsi="Arial" w:cs="Arial"/>
          <w:i/>
          <w:sz w:val="14"/>
        </w:rPr>
        <w:t xml:space="preserve"> PLC</w:t>
      </w:r>
    </w:p>
    <w:p w:rsidR="007A18F5" w:rsidRPr="007A18F5" w:rsidRDefault="007A18F5" w:rsidP="007A18F5">
      <w:pPr>
        <w:rPr>
          <w:rFonts w:ascii="Arial" w:hAnsi="Arial" w:cs="Arial"/>
          <w:i/>
          <w:sz w:val="14"/>
        </w:rPr>
      </w:pPr>
      <w:r w:rsidRPr="007A18F5">
        <w:rPr>
          <w:rFonts w:ascii="Arial" w:hAnsi="Arial" w:cs="Arial"/>
          <w:i/>
          <w:sz w:val="14"/>
        </w:rPr>
        <w:t>E-mail: ugyfel@hu-go.hu</w:t>
      </w:r>
    </w:p>
    <w:p w:rsidR="007A18F5" w:rsidRPr="007A18F5" w:rsidRDefault="007A18F5" w:rsidP="007A18F5">
      <w:pPr>
        <w:rPr>
          <w:rFonts w:ascii="Arial" w:hAnsi="Arial" w:cs="Arial"/>
          <w:i/>
          <w:sz w:val="14"/>
        </w:rPr>
      </w:pPr>
      <w:proofErr w:type="spellStart"/>
      <w:r w:rsidRPr="007A18F5">
        <w:rPr>
          <w:rFonts w:ascii="Arial" w:hAnsi="Arial" w:cs="Arial"/>
          <w:i/>
          <w:sz w:val="14"/>
        </w:rPr>
        <w:t>Call</w:t>
      </w:r>
      <w:proofErr w:type="spellEnd"/>
      <w:r w:rsidRPr="007A18F5">
        <w:rPr>
          <w:rFonts w:ascii="Arial" w:hAnsi="Arial" w:cs="Arial"/>
          <w:i/>
          <w:sz w:val="14"/>
        </w:rPr>
        <w:t xml:space="preserve"> Center (8-16): +36-36-58-75-00</w:t>
      </w:r>
    </w:p>
    <w:p w:rsidR="006A2E4B" w:rsidRPr="007A18F5" w:rsidRDefault="007A18F5" w:rsidP="007A18F5">
      <w:pPr>
        <w:rPr>
          <w:rFonts w:ascii="Arial" w:hAnsi="Arial" w:cs="Arial"/>
          <w:i/>
          <w:sz w:val="14"/>
        </w:rPr>
      </w:pPr>
      <w:proofErr w:type="gramStart"/>
      <w:r w:rsidRPr="007A18F5">
        <w:rPr>
          <w:rFonts w:ascii="Arial" w:hAnsi="Arial" w:cs="Arial"/>
          <w:i/>
          <w:sz w:val="14"/>
        </w:rPr>
        <w:t>www.hu-go.hu</w:t>
      </w:r>
      <w:proofErr w:type="gramEnd"/>
    </w:p>
    <w:p w:rsidR="00115762" w:rsidRPr="000C1F04" w:rsidRDefault="00115762" w:rsidP="00115762">
      <w:pPr>
        <w:ind w:hanging="284"/>
        <w:rPr>
          <w:rFonts w:ascii="Arial" w:hAnsi="Arial" w:cs="Arial"/>
        </w:rPr>
      </w:pPr>
    </w:p>
    <w:p w:rsidR="00742D8F" w:rsidRPr="000C1F04" w:rsidRDefault="00B92270" w:rsidP="002A748A">
      <w:pPr>
        <w:pStyle w:val="Cmsor2"/>
        <w:rPr>
          <w:rFonts w:ascii="Arial" w:hAnsi="Arial" w:cs="Arial"/>
        </w:rPr>
      </w:pPr>
      <w:bookmarkStart w:id="2" w:name="_Toc386557845"/>
      <w:r>
        <w:rPr>
          <w:rFonts w:ascii="Arial" w:hAnsi="Arial" w:cs="Arial"/>
        </w:rPr>
        <w:t xml:space="preserve">Intrarea în sistemul </w:t>
      </w:r>
      <w:proofErr w:type="gramStart"/>
      <w:r>
        <w:rPr>
          <w:rFonts w:ascii="Arial" w:hAnsi="Arial" w:cs="Arial"/>
        </w:rPr>
        <w:t>HU-GO</w:t>
      </w:r>
      <w:bookmarkEnd w:id="2"/>
      <w:proofErr w:type="gramEnd"/>
    </w:p>
    <w:p w:rsidR="00742D8F" w:rsidRPr="000C1F04" w:rsidRDefault="00742D8F" w:rsidP="001211D3">
      <w:pPr>
        <w:jc w:val="both"/>
        <w:rPr>
          <w:rFonts w:ascii="Arial" w:hAnsi="Arial" w:cs="Arial"/>
        </w:rPr>
      </w:pPr>
    </w:p>
    <w:p w:rsidR="00742D8F" w:rsidRPr="000C1F04" w:rsidRDefault="00742D8F" w:rsidP="001211D3">
      <w:pPr>
        <w:jc w:val="both"/>
        <w:rPr>
          <w:rFonts w:ascii="Arial" w:hAnsi="Arial" w:cs="Arial"/>
        </w:rPr>
      </w:pPr>
      <w:r>
        <w:rPr>
          <w:rFonts w:ascii="Arial" w:hAnsi="Arial" w:cs="Arial"/>
        </w:rPr>
        <w:t>Clienții înregistrați vor putea conecta echipamentul de bord cu autovehiculele lor atribuite unor conturi curente sau, vor putea șterge echipamentul conectat pe interfața utilizator web HU-GO. În ceea ce urmează vom prezenta etapele acestui proces.</w:t>
      </w:r>
    </w:p>
    <w:p w:rsidR="00742D8F" w:rsidRPr="000C1F04" w:rsidRDefault="00742D8F" w:rsidP="001211D3">
      <w:pPr>
        <w:jc w:val="both"/>
        <w:rPr>
          <w:rFonts w:ascii="Arial" w:hAnsi="Arial" w:cs="Arial"/>
        </w:rPr>
      </w:pPr>
    </w:p>
    <w:p w:rsidR="00742D8F" w:rsidRPr="000C1F04" w:rsidRDefault="00687B03" w:rsidP="007A18F5">
      <w:pPr>
        <w:jc w:val="center"/>
        <w:rPr>
          <w:rFonts w:ascii="Arial" w:hAnsi="Arial" w:cs="Arial"/>
        </w:rPr>
      </w:pPr>
      <w:r>
        <w:rPr>
          <w:rFonts w:ascii="Arial" w:hAnsi="Arial" w:cs="Arial"/>
          <w:noProof/>
        </w:rPr>
        <w:pict>
          <v:oval id="Ellipszis 2" o:spid="_x0000_s1026" style="position:absolute;left:0;text-align:left;margin-left:37.95pt;margin-top:126.45pt;width:120.1pt;height:61.3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" fillcolor="#c00000" strokecolor="red" strokeweight="2pt">
            <v:fill opacity="0"/>
          </v:oval>
        </w:pict>
      </w:r>
      <w:r w:rsidR="007A18F5">
        <w:rPr>
          <w:rFonts w:ascii="Arial" w:hAnsi="Arial" w:cs="Arial"/>
          <w:noProof/>
          <w:lang w:eastAsia="hu-HU"/>
        </w:rPr>
        <w:drawing>
          <wp:inline distT="0" distB="0" distL="0" distR="0">
            <wp:extent cx="4328160" cy="2369820"/>
            <wp:effectExtent l="0" t="0" r="0" b="0"/>
            <wp:docPr id="16" name="Kép 16" descr="Z:\OBU leírás képek\ro\főol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OBU leírás képek\ro\főold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8160" cy="2369820"/>
                    </a:xfrm>
                    <a:prstGeom prst="rect">
                      <a:avLst/>
                    </a:prstGeom>
                    <a:noFill/>
                    <a:ln>
                      <a:noFill/>
                    </a:ln>
                  </pic:spPr>
                </pic:pic>
              </a:graphicData>
            </a:graphic>
          </wp:inline>
        </w:drawing>
      </w:r>
    </w:p>
    <w:p w:rsidR="00742D8F" w:rsidRPr="000C1F04" w:rsidRDefault="00742D8F" w:rsidP="001211D3">
      <w:pPr>
        <w:jc w:val="both"/>
        <w:rPr>
          <w:rFonts w:ascii="Arial" w:hAnsi="Arial" w:cs="Arial"/>
        </w:rPr>
      </w:pPr>
      <w:r>
        <w:rPr>
          <w:rFonts w:ascii="Arial" w:hAnsi="Arial" w:cs="Arial"/>
        </w:rPr>
        <w:t>După introducerea codului de identificare al clientului și a parolei alese la înregistrare, veți putea consulta mesajele de sistem importante.</w:t>
      </w:r>
    </w:p>
    <w:p w:rsidR="00742D8F" w:rsidRPr="000C1F04" w:rsidRDefault="007A18F5" w:rsidP="007A18F5">
      <w:pPr>
        <w:jc w:val="center"/>
        <w:rPr>
          <w:rFonts w:ascii="Arial" w:hAnsi="Arial" w:cs="Arial"/>
          <w:b/>
          <w:bCs/>
          <w:i/>
          <w:iCs/>
        </w:rPr>
      </w:pPr>
      <w:r>
        <w:rPr>
          <w:rFonts w:ascii="Arial" w:hAnsi="Arial" w:cs="Arial"/>
          <w:b/>
          <w:bCs/>
          <w:i/>
          <w:iCs/>
          <w:noProof/>
          <w:lang w:eastAsia="hu-HU"/>
        </w:rPr>
        <w:drawing>
          <wp:inline distT="0" distB="0" distL="0" distR="0">
            <wp:extent cx="4983480" cy="3238500"/>
            <wp:effectExtent l="0" t="0" r="0" b="0"/>
            <wp:docPr id="19" name="Kép 19" descr="Z:\OBU leírás képek\ro\fo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OBU leírás képek\ro\fonto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3480" cy="3238500"/>
                    </a:xfrm>
                    <a:prstGeom prst="rect">
                      <a:avLst/>
                    </a:prstGeom>
                    <a:noFill/>
                    <a:ln>
                      <a:noFill/>
                    </a:ln>
                  </pic:spPr>
                </pic:pic>
              </a:graphicData>
            </a:graphic>
          </wp:inline>
        </w:drawing>
      </w:r>
    </w:p>
    <w:p w:rsidR="007462C8" w:rsidRPr="000C1F04" w:rsidRDefault="00742D8F" w:rsidP="001211D3">
      <w:pPr>
        <w:jc w:val="both"/>
        <w:rPr>
          <w:rFonts w:ascii="Arial" w:hAnsi="Arial" w:cs="Arial"/>
          <w:b/>
          <w:bCs/>
          <w:noProof/>
        </w:rPr>
      </w:pPr>
      <w:r>
        <w:rPr>
          <w:rFonts w:ascii="Arial" w:hAnsi="Arial" w:cs="Arial"/>
        </w:rPr>
        <w:t>Apăsând butonul continuare, veți putea alege dintre conturile curente existente (în cazul unei înregistrări noi se generează un singur cont curent):</w:t>
      </w:r>
    </w:p>
    <w:p w:rsidR="000570ED" w:rsidRPr="000C1F04" w:rsidRDefault="000570ED" w:rsidP="006D2206">
      <w:pPr>
        <w:pStyle w:val="Cmsor2"/>
        <w:rPr>
          <w:rFonts w:ascii="Arial" w:hAnsi="Arial" w:cs="Arial"/>
        </w:rPr>
      </w:pPr>
      <w:bookmarkStart w:id="3" w:name="_Toc386557846"/>
      <w:r>
        <w:rPr>
          <w:rFonts w:ascii="Arial" w:hAnsi="Arial" w:cs="Arial"/>
        </w:rPr>
        <w:t>Alegerea contului curent</w:t>
      </w:r>
      <w:bookmarkEnd w:id="3"/>
    </w:p>
    <w:p w:rsidR="000570ED" w:rsidRPr="000C1F04" w:rsidRDefault="000570ED" w:rsidP="00742D8F">
      <w:pPr>
        <w:rPr>
          <w:rFonts w:ascii="Arial" w:hAnsi="Arial" w:cs="Arial"/>
          <w:b/>
          <w:bCs/>
          <w:noProof/>
        </w:rPr>
      </w:pPr>
    </w:p>
    <w:p w:rsidR="00BB7EF3" w:rsidRPr="000C1F04" w:rsidRDefault="00687B03" w:rsidP="00742D8F">
      <w:pPr>
        <w:rPr>
          <w:rFonts w:ascii="Arial" w:hAnsi="Arial" w:cs="Arial"/>
        </w:rPr>
      </w:pPr>
      <w:r>
        <w:rPr>
          <w:rFonts w:ascii="Arial" w:hAnsi="Arial" w:cs="Arial"/>
          <w:b/>
          <w:bCs/>
          <w:noProof/>
        </w:rPr>
        <w:lastRenderedPageBreak/>
        <w:pict>
          <v:oval id="Ellipszis 10" o:spid="_x0000_s1029" style="position:absolute;margin-left:245.9pt;margin-top:101.4pt;width:67.5pt;height:30.75pt;z-index:25167052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" filled="f" strokecolor="red" strokeweight="2pt"/>
        </w:pict>
      </w:r>
      <w:r w:rsidR="007A18F5">
        <w:rPr>
          <w:rFonts w:ascii="Arial" w:hAnsi="Arial" w:cs="Arial"/>
          <w:noProof/>
          <w:lang w:eastAsia="hu-HU"/>
        </w:rPr>
        <w:drawing>
          <wp:inline distT="0" distB="0" distL="0" distR="0">
            <wp:extent cx="4983480" cy="4572000"/>
            <wp:effectExtent l="0" t="0" r="0" b="0"/>
            <wp:docPr id="20" name="Kép 20" descr="Z:\OBU leírás képek\ro\minden folyósz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BU leírás képek\ro\minden folyószl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3480" cy="4572000"/>
                    </a:xfrm>
                    <a:prstGeom prst="rect">
                      <a:avLst/>
                    </a:prstGeom>
                    <a:noFill/>
                    <a:ln>
                      <a:noFill/>
                    </a:ln>
                  </pic:spPr>
                </pic:pic>
              </a:graphicData>
            </a:graphic>
          </wp:inline>
        </w:drawing>
      </w:r>
    </w:p>
    <w:p w:rsidR="00E05534" w:rsidRPr="000C1F04" w:rsidRDefault="00DA2928" w:rsidP="001211D3">
      <w:pPr>
        <w:jc w:val="both"/>
        <w:rPr>
          <w:rFonts w:ascii="Arial" w:hAnsi="Arial" w:cs="Arial"/>
        </w:rPr>
      </w:pPr>
      <w:r>
        <w:rPr>
          <w:rFonts w:ascii="Arial" w:hAnsi="Arial" w:cs="Arial"/>
        </w:rPr>
        <w:t xml:space="preserve">La contul curent ales veți putea înregistra un vehicul nou sau, după apăsarea butonului Continuare veți ajunge în „Meniul principal” (acesta se va prezenta mai târziu). </w:t>
      </w:r>
    </w:p>
    <w:p w:rsidR="00DA6D70" w:rsidRDefault="00DA2928" w:rsidP="001211D3">
      <w:pPr>
        <w:jc w:val="both"/>
        <w:rPr>
          <w:rFonts w:ascii="Arial" w:hAnsi="Arial" w:cs="Arial"/>
        </w:rPr>
      </w:pPr>
      <w:r>
        <w:rPr>
          <w:rFonts w:ascii="Arial" w:hAnsi="Arial" w:cs="Arial"/>
        </w:rPr>
        <w:t>Să ne uităm la primul caz:</w:t>
      </w:r>
    </w:p>
    <w:p w:rsidR="001211D3" w:rsidRDefault="001211D3" w:rsidP="001211D3">
      <w:pPr>
        <w:jc w:val="both"/>
        <w:rPr>
          <w:rFonts w:ascii="Arial" w:hAnsi="Arial" w:cs="Arial"/>
        </w:rPr>
      </w:pPr>
    </w:p>
    <w:p w:rsidR="0033463C" w:rsidRDefault="0033463C">
      <w:pPr>
        <w:rPr>
          <w:rFonts w:ascii="Arial" w:hAnsi="Arial" w:cs="Arial"/>
        </w:rPr>
      </w:pPr>
      <w:r>
        <w:rPr>
          <w:rFonts w:ascii="Arial" w:hAnsi="Arial" w:cs="Arial"/>
        </w:rPr>
        <w:br w:type="page"/>
      </w:r>
    </w:p>
    <w:p w:rsidR="001211D3" w:rsidRPr="000C1F04" w:rsidRDefault="001211D3" w:rsidP="001211D3">
      <w:pPr>
        <w:jc w:val="both"/>
        <w:rPr>
          <w:rFonts w:ascii="Arial" w:hAnsi="Arial" w:cs="Arial"/>
        </w:rPr>
      </w:pPr>
    </w:p>
    <w:p w:rsidR="00E05534" w:rsidRPr="00F818A2" w:rsidRDefault="00E05534" w:rsidP="0045420A">
      <w:pPr>
        <w:pStyle w:val="Cmsor2"/>
        <w:spacing w:before="360"/>
        <w:ind w:left="788" w:hanging="431"/>
        <w:rPr>
          <w:rFonts w:ascii="Arial" w:hAnsi="Arial" w:cs="Arial"/>
        </w:rPr>
      </w:pPr>
      <w:bookmarkStart w:id="4" w:name="_Toc386557847"/>
      <w:r>
        <w:rPr>
          <w:rFonts w:ascii="Arial" w:hAnsi="Arial" w:cs="Arial"/>
        </w:rPr>
        <w:t>Înregistrarea unui vehicul nou (atribuirea unui echipament OBU)</w:t>
      </w:r>
      <w:bookmarkEnd w:id="4"/>
    </w:p>
    <w:p w:rsidR="001211D3" w:rsidRDefault="001211D3" w:rsidP="00742D8F">
      <w:pPr>
        <w:rPr>
          <w:rFonts w:ascii="Arial" w:hAnsi="Arial" w:cs="Arial"/>
        </w:rPr>
      </w:pPr>
      <w:r>
        <w:rPr>
          <w:rFonts w:ascii="Arial" w:hAnsi="Arial" w:cs="Arial"/>
        </w:rPr>
        <w:t>În acest caz veți vedea imaginea următoare:</w:t>
      </w:r>
    </w:p>
    <w:p w:rsidR="001211D3" w:rsidRDefault="007A18F5" w:rsidP="00742D8F">
      <w:pPr>
        <w:rPr>
          <w:rFonts w:ascii="Arial" w:hAnsi="Arial" w:cs="Arial"/>
        </w:rPr>
      </w:pPr>
      <w:r>
        <w:rPr>
          <w:rFonts w:ascii="Arial" w:hAnsi="Arial" w:cs="Arial"/>
          <w:noProof/>
          <w:lang w:eastAsia="hu-HU"/>
        </w:rPr>
        <w:drawing>
          <wp:inline distT="0" distB="0" distL="0" distR="0" wp14:anchorId="5793AA3E" wp14:editId="56F6E769">
            <wp:extent cx="4975860" cy="6362700"/>
            <wp:effectExtent l="0" t="0" r="0" b="0"/>
            <wp:docPr id="22" name="Kép 22" descr="Z:\OBU leírás képek\ro\új gépj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OBU leírás képek\ro\új gépjr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5860" cy="6362700"/>
                    </a:xfrm>
                    <a:prstGeom prst="rect">
                      <a:avLst/>
                    </a:prstGeom>
                    <a:noFill/>
                    <a:ln>
                      <a:noFill/>
                    </a:ln>
                  </pic:spPr>
                </pic:pic>
              </a:graphicData>
            </a:graphic>
          </wp:inline>
        </w:drawing>
      </w:r>
    </w:p>
    <w:p w:rsidR="00E05534" w:rsidRPr="001211D3" w:rsidRDefault="001211D3" w:rsidP="00742D8F">
      <w:pPr>
        <w:rPr>
          <w:rFonts w:ascii="Arial" w:hAnsi="Arial" w:cs="Arial"/>
          <w:u w:val="single"/>
        </w:rPr>
      </w:pPr>
      <w:r>
        <w:rPr>
          <w:rFonts w:ascii="Arial" w:hAnsi="Arial" w:cs="Arial"/>
          <w:u w:val="single"/>
        </w:rPr>
        <w:t>Rubrici care se vor completa în mod obligatoriu:</w:t>
      </w:r>
    </w:p>
    <w:p w:rsidR="00E05534" w:rsidRPr="000C1F04" w:rsidRDefault="00E05534" w:rsidP="00E05534">
      <w:pPr>
        <w:numPr>
          <w:ilvl w:val="0"/>
          <w:numId w:val="1"/>
        </w:numPr>
        <w:rPr>
          <w:rFonts w:ascii="Arial" w:hAnsi="Arial" w:cs="Arial"/>
        </w:rPr>
      </w:pPr>
      <w:r>
        <w:rPr>
          <w:rFonts w:ascii="Arial" w:hAnsi="Arial" w:cs="Arial"/>
        </w:rPr>
        <w:t>Alegeți codul de țară</w:t>
      </w:r>
    </w:p>
    <w:p w:rsidR="00E05534" w:rsidRPr="000C1F04" w:rsidRDefault="00E05534" w:rsidP="00E05534">
      <w:pPr>
        <w:numPr>
          <w:ilvl w:val="0"/>
          <w:numId w:val="1"/>
        </w:numPr>
        <w:rPr>
          <w:rFonts w:ascii="Arial" w:hAnsi="Arial" w:cs="Arial"/>
        </w:rPr>
      </w:pPr>
      <w:r>
        <w:rPr>
          <w:rFonts w:ascii="Arial" w:hAnsi="Arial" w:cs="Arial"/>
        </w:rPr>
        <w:t>Introduceți numărul matricol</w:t>
      </w:r>
    </w:p>
    <w:p w:rsidR="00E05534" w:rsidRPr="000C1F04" w:rsidRDefault="00E05534" w:rsidP="00E05534">
      <w:pPr>
        <w:numPr>
          <w:ilvl w:val="0"/>
          <w:numId w:val="1"/>
        </w:numPr>
        <w:rPr>
          <w:rFonts w:ascii="Arial" w:hAnsi="Arial" w:cs="Arial"/>
        </w:rPr>
      </w:pPr>
      <w:r>
        <w:rPr>
          <w:rFonts w:ascii="Arial" w:hAnsi="Arial" w:cs="Arial"/>
        </w:rPr>
        <w:t>Alegeți categoria de poluare (codul EURO)</w:t>
      </w:r>
    </w:p>
    <w:p w:rsidR="00E05534" w:rsidRPr="000C1F04" w:rsidRDefault="00E05534" w:rsidP="00E05534">
      <w:pPr>
        <w:numPr>
          <w:ilvl w:val="0"/>
          <w:numId w:val="1"/>
        </w:numPr>
        <w:rPr>
          <w:rFonts w:ascii="Arial" w:hAnsi="Arial" w:cs="Arial"/>
        </w:rPr>
      </w:pPr>
      <w:r>
        <w:rPr>
          <w:rFonts w:ascii="Arial" w:hAnsi="Arial" w:cs="Arial"/>
        </w:rPr>
        <w:t>Introduceți numărul axelor</w:t>
      </w:r>
    </w:p>
    <w:p w:rsidR="00E05534" w:rsidRPr="000C1F04" w:rsidRDefault="00E05534" w:rsidP="00E05534">
      <w:pPr>
        <w:numPr>
          <w:ilvl w:val="0"/>
          <w:numId w:val="1"/>
        </w:numPr>
        <w:rPr>
          <w:rFonts w:ascii="Arial" w:hAnsi="Arial" w:cs="Arial"/>
        </w:rPr>
      </w:pPr>
      <w:r>
        <w:rPr>
          <w:rFonts w:ascii="Arial" w:hAnsi="Arial" w:cs="Arial"/>
        </w:rPr>
        <w:t>Alegeți contul curent</w:t>
      </w:r>
    </w:p>
    <w:p w:rsidR="001211D3" w:rsidRPr="006871E1" w:rsidRDefault="00E05534" w:rsidP="00E05534">
      <w:pPr>
        <w:numPr>
          <w:ilvl w:val="0"/>
          <w:numId w:val="1"/>
        </w:numPr>
        <w:rPr>
          <w:rFonts w:ascii="Arial" w:hAnsi="Arial" w:cs="Arial"/>
        </w:rPr>
      </w:pPr>
      <w:r>
        <w:rPr>
          <w:rFonts w:ascii="Arial" w:hAnsi="Arial" w:cs="Arial"/>
        </w:rPr>
        <w:lastRenderedPageBreak/>
        <w:t xml:space="preserve">Indicați dacă modificarea numărului axelor se va efectua pe pagina web HU-GO sau cu ajutorul unui Intermediar declarant. </w:t>
      </w:r>
    </w:p>
    <w:p w:rsidR="001211D3" w:rsidRDefault="001211D3" w:rsidP="00E05534">
      <w:pPr>
        <w:rPr>
          <w:rFonts w:ascii="Arial" w:hAnsi="Arial" w:cs="Arial"/>
          <w:u w:val="single"/>
        </w:rPr>
      </w:pPr>
      <w:r>
        <w:rPr>
          <w:rFonts w:ascii="Arial" w:hAnsi="Arial" w:cs="Arial"/>
          <w:u w:val="single"/>
        </w:rPr>
        <w:t>Date opționale:</w:t>
      </w:r>
    </w:p>
    <w:p w:rsidR="00F818A2" w:rsidRPr="000C1F04" w:rsidRDefault="00F818A2" w:rsidP="00F818A2">
      <w:pPr>
        <w:numPr>
          <w:ilvl w:val="0"/>
          <w:numId w:val="18"/>
        </w:numPr>
        <w:rPr>
          <w:rFonts w:ascii="Arial" w:hAnsi="Arial" w:cs="Arial"/>
        </w:rPr>
      </w:pPr>
      <w:r>
        <w:rPr>
          <w:rFonts w:ascii="Arial" w:hAnsi="Arial" w:cs="Arial"/>
        </w:rPr>
        <w:t>Dacă în cursul acestui proces doriți să înregistrați și un echipament de bord, atunci introduceți și numărul unic de identificare (ID) pe care l-ați primit la cumpărarea echipamentului.</w:t>
      </w:r>
    </w:p>
    <w:p w:rsidR="00F818A2" w:rsidRPr="000C1F04" w:rsidRDefault="00F818A2" w:rsidP="00F818A2">
      <w:pPr>
        <w:numPr>
          <w:ilvl w:val="0"/>
          <w:numId w:val="18"/>
        </w:numPr>
        <w:rPr>
          <w:rFonts w:ascii="Arial" w:hAnsi="Arial" w:cs="Arial"/>
        </w:rPr>
      </w:pPr>
      <w:r>
        <w:rPr>
          <w:rFonts w:ascii="Arial" w:hAnsi="Arial" w:cs="Arial"/>
        </w:rPr>
        <w:t>În funcție de Intermediarul Declarant poate fi necesar introducerea codului PIN OBU (dacă intermediarul declarant nu v-a acordat cod PIN, atunci această rubrică nu se completează).</w:t>
      </w:r>
    </w:p>
    <w:p w:rsidR="001211D3" w:rsidRPr="00D87F29" w:rsidRDefault="001211D3" w:rsidP="001211D3">
      <w:pPr>
        <w:pStyle w:val="Listaszerbekezds"/>
        <w:numPr>
          <w:ilvl w:val="0"/>
          <w:numId w:val="18"/>
        </w:numPr>
        <w:rPr>
          <w:rFonts w:ascii="Arial" w:hAnsi="Arial" w:cs="Arial"/>
        </w:rPr>
      </w:pPr>
      <w:r>
        <w:rPr>
          <w:rFonts w:ascii="Arial" w:hAnsi="Arial" w:cs="Arial"/>
        </w:rPr>
        <w:t>Vehicul: se vor introduce greutatea, sarcina axială, lățimea, înălțimea și lungimea vehiculului (Acestea vor necesare numai dacă clientul nu își face declarațiile prin Echipamentul de Bord ci își cumpără Bilet pentru ruta proiectată.)</w:t>
      </w:r>
    </w:p>
    <w:p w:rsidR="001211D3" w:rsidRDefault="001211D3" w:rsidP="00E05534">
      <w:pPr>
        <w:rPr>
          <w:rFonts w:ascii="Arial" w:hAnsi="Arial" w:cs="Arial"/>
        </w:rPr>
      </w:pPr>
    </w:p>
    <w:p w:rsidR="00E05534" w:rsidRPr="000C1F04" w:rsidRDefault="001211D3" w:rsidP="00E05534">
      <w:pPr>
        <w:rPr>
          <w:rFonts w:ascii="Arial" w:hAnsi="Arial" w:cs="Arial"/>
        </w:rPr>
      </w:pPr>
      <w:r>
        <w:rPr>
          <w:rFonts w:ascii="Arial" w:hAnsi="Arial" w:cs="Arial"/>
        </w:rPr>
        <w:t>Datele introduse vor fi validate după apăsarea butonului „Salvare”!</w:t>
      </w:r>
    </w:p>
    <w:p w:rsidR="0045420A" w:rsidRPr="000C1F04" w:rsidRDefault="0045420A" w:rsidP="009F49ED">
      <w:pPr>
        <w:rPr>
          <w:rFonts w:ascii="Arial" w:hAnsi="Arial" w:cs="Arial"/>
        </w:rPr>
      </w:pPr>
    </w:p>
    <w:p w:rsidR="009F49ED" w:rsidRPr="000C1F04" w:rsidRDefault="001211D3" w:rsidP="009F49ED">
      <w:pPr>
        <w:rPr>
          <w:rFonts w:ascii="Arial" w:hAnsi="Arial" w:cs="Arial"/>
        </w:rPr>
      </w:pPr>
      <w:r>
        <w:rPr>
          <w:rFonts w:ascii="Arial" w:hAnsi="Arial" w:cs="Arial"/>
        </w:rPr>
        <w:t>După salvare veți vedea imaginea următoare (dacă nu ați efectuat înregistrare OBU):</w:t>
      </w:r>
    </w:p>
    <w:p w:rsidR="009F49ED" w:rsidRPr="000C1F04" w:rsidRDefault="00687B03" w:rsidP="00687B03">
      <w:pPr>
        <w:jc w:val="center"/>
        <w:rPr>
          <w:rFonts w:ascii="Arial" w:hAnsi="Arial" w:cs="Arial"/>
        </w:rPr>
      </w:pPr>
      <w:r>
        <w:rPr>
          <w:rFonts w:ascii="Arial" w:hAnsi="Arial" w:cs="Arial"/>
          <w:noProof/>
          <w:lang w:eastAsia="hu-HU"/>
        </w:rPr>
        <w:drawing>
          <wp:inline distT="0" distB="0" distL="0" distR="0">
            <wp:extent cx="4895215" cy="2869565"/>
            <wp:effectExtent l="0" t="0" r="0" b="0"/>
            <wp:docPr id="23" name="Kép 23" descr="Z:\OBU leírás képek\ro\összes járm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OBU leírás képek\ro\összes jármű.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215" cy="2869565"/>
                    </a:xfrm>
                    <a:prstGeom prst="rect">
                      <a:avLst/>
                    </a:prstGeom>
                    <a:noFill/>
                    <a:ln>
                      <a:noFill/>
                    </a:ln>
                  </pic:spPr>
                </pic:pic>
              </a:graphicData>
            </a:graphic>
          </wp:inline>
        </w:drawing>
      </w:r>
    </w:p>
    <w:p w:rsidR="00742D8F" w:rsidRPr="000C1F04" w:rsidRDefault="00F818A2" w:rsidP="0045420A">
      <w:pPr>
        <w:pStyle w:val="Cmsor1"/>
        <w:numPr>
          <w:ilvl w:val="0"/>
          <w:numId w:val="8"/>
        </w:numPr>
        <w:spacing w:before="720"/>
        <w:ind w:left="357" w:hanging="357"/>
        <w:rPr>
          <w:rFonts w:ascii="Arial" w:hAnsi="Arial" w:cs="Arial"/>
        </w:rPr>
      </w:pPr>
      <w:bookmarkStart w:id="5" w:name="_Toc386557848"/>
      <w:r>
        <w:rPr>
          <w:rFonts w:ascii="Arial" w:hAnsi="Arial" w:cs="Arial"/>
        </w:rPr>
        <w:t>Meniul principal</w:t>
      </w:r>
      <w:bookmarkEnd w:id="5"/>
    </w:p>
    <w:p w:rsidR="000570ED" w:rsidRPr="000C1F04" w:rsidRDefault="00742D8F" w:rsidP="000570ED">
      <w:pPr>
        <w:rPr>
          <w:rFonts w:ascii="Arial" w:hAnsi="Arial" w:cs="Arial"/>
          <w:b/>
          <w:bCs/>
        </w:rPr>
      </w:pPr>
      <w:r>
        <w:rPr>
          <w:rFonts w:ascii="Arial" w:hAnsi="Arial" w:cs="Arial"/>
          <w:b/>
          <w:bCs/>
        </w:rPr>
        <w:t xml:space="preserve">Dacă dispuneți de mai multe conturi curente și vehicule, acestea pot fi vizualizate sub meniul </w:t>
      </w:r>
      <w:r>
        <w:rPr>
          <w:rFonts w:ascii="Arial" w:hAnsi="Arial" w:cs="Arial"/>
          <w:b/>
          <w:bCs/>
          <w:u w:val="single"/>
        </w:rPr>
        <w:t>Vehiculele tuturor conturilor curente</w:t>
      </w:r>
      <w:r>
        <w:rPr>
          <w:rFonts w:ascii="Arial" w:hAnsi="Arial" w:cs="Arial"/>
          <w:b/>
          <w:bCs/>
        </w:rPr>
        <w:t xml:space="preserve"> unde veți putea edita și datele.</w:t>
      </w:r>
      <w:r>
        <w:rPr>
          <w:rFonts w:ascii="Arial" w:hAnsi="Arial" w:cs="Arial"/>
        </w:rPr>
        <w:t xml:space="preserve"> </w:t>
      </w:r>
      <w:r>
        <w:rPr>
          <w:rFonts w:ascii="Arial" w:hAnsi="Arial" w:cs="Arial"/>
          <w:b/>
          <w:bCs/>
        </w:rPr>
        <w:t xml:space="preserve">La vehiculul atribuit contului curent ales se poate înregistra un echipament de bord nou sub meniul </w:t>
      </w:r>
      <w:r>
        <w:rPr>
          <w:rFonts w:ascii="Arial" w:hAnsi="Arial" w:cs="Arial"/>
          <w:b/>
          <w:bCs/>
          <w:u w:val="single"/>
        </w:rPr>
        <w:t>Vehiculele acestui cont curent</w:t>
      </w:r>
      <w:r>
        <w:rPr>
          <w:rFonts w:ascii="Arial" w:hAnsi="Arial" w:cs="Arial"/>
          <w:b/>
          <w:bCs/>
        </w:rPr>
        <w:t>.</w:t>
      </w:r>
    </w:p>
    <w:p w:rsidR="000570ED" w:rsidRPr="000C1F04" w:rsidRDefault="000570ED" w:rsidP="00742D8F">
      <w:pPr>
        <w:rPr>
          <w:rFonts w:ascii="Arial" w:hAnsi="Arial" w:cs="Arial"/>
          <w:b/>
          <w:bCs/>
        </w:rPr>
      </w:pPr>
    </w:p>
    <w:p w:rsidR="007E45B5" w:rsidRPr="000C1F04" w:rsidRDefault="00687B03" w:rsidP="00687B03">
      <w:pPr>
        <w:jc w:val="center"/>
        <w:rPr>
          <w:rFonts w:ascii="Arial" w:hAnsi="Arial" w:cs="Arial"/>
          <w:b/>
          <w:bCs/>
        </w:rPr>
      </w:pPr>
      <w:r>
        <w:rPr>
          <w:rFonts w:ascii="Arial" w:hAnsi="Arial" w:cs="Arial"/>
          <w:b/>
          <w:bCs/>
          <w:noProof/>
          <w:lang w:eastAsia="hu-HU"/>
        </w:rPr>
        <w:lastRenderedPageBreak/>
        <w:drawing>
          <wp:inline distT="0" distB="0" distL="0" distR="0">
            <wp:extent cx="4968240" cy="2926080"/>
            <wp:effectExtent l="0" t="0" r="0" b="0"/>
            <wp:docPr id="24" name="Kép 24" descr="Z:\OBU leírás képek\ro\fólyósz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OBU leírás képek\ro\fólyószl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8240" cy="2926080"/>
                    </a:xfrm>
                    <a:prstGeom prst="rect">
                      <a:avLst/>
                    </a:prstGeom>
                    <a:noFill/>
                    <a:ln>
                      <a:noFill/>
                    </a:ln>
                  </pic:spPr>
                </pic:pic>
              </a:graphicData>
            </a:graphic>
          </wp:inline>
        </w:drawing>
      </w:r>
    </w:p>
    <w:p w:rsidR="00386D6D" w:rsidRPr="000C1F04" w:rsidRDefault="00386D6D" w:rsidP="0045420A">
      <w:pPr>
        <w:pStyle w:val="Cmsor2"/>
        <w:spacing w:before="120" w:after="240"/>
        <w:ind w:left="788" w:hanging="431"/>
        <w:rPr>
          <w:rFonts w:ascii="Arial" w:hAnsi="Arial" w:cs="Arial"/>
        </w:rPr>
      </w:pPr>
      <w:bookmarkStart w:id="6" w:name="_Toc386557849"/>
      <w:r>
        <w:rPr>
          <w:rFonts w:ascii="Arial" w:hAnsi="Arial" w:cs="Arial"/>
        </w:rPr>
        <w:t>Înregistrarea echipamentului de bord</w:t>
      </w:r>
      <w:bookmarkEnd w:id="6"/>
    </w:p>
    <w:p w:rsidR="00B765C4" w:rsidRDefault="008F7E26" w:rsidP="00742D8F">
      <w:pPr>
        <w:rPr>
          <w:rFonts w:ascii="Arial" w:hAnsi="Arial" w:cs="Arial"/>
        </w:rPr>
      </w:pPr>
      <w:r>
        <w:rPr>
          <w:rFonts w:ascii="Arial" w:hAnsi="Arial" w:cs="Arial"/>
        </w:rPr>
        <w:t>Echipamentul de bord se poate atribui la un vehicul - dacă în cursul procesului de înregistrare nu ați făcut acest lucru - prin alegerea butonului atribuire OBU.</w:t>
      </w:r>
    </w:p>
    <w:p w:rsidR="008F7E26" w:rsidRDefault="00687B03" w:rsidP="00687B03">
      <w:pPr>
        <w:jc w:val="center"/>
        <w:rPr>
          <w:rFonts w:ascii="Arial" w:hAnsi="Arial" w:cs="Arial"/>
        </w:rPr>
      </w:pPr>
      <w:r>
        <w:rPr>
          <w:rFonts w:ascii="Arial" w:hAnsi="Arial" w:cs="Arial"/>
          <w:noProof/>
          <w:lang w:eastAsia="hu-HU"/>
        </w:rPr>
        <w:drawing>
          <wp:inline distT="0" distB="0" distL="0" distR="0">
            <wp:extent cx="4975860" cy="3086100"/>
            <wp:effectExtent l="0" t="0" r="0" b="0"/>
            <wp:docPr id="26" name="Kép 26" descr="Z:\OBU leírás képek\ro\folyószla járműv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OBU leírás képek\ro\folyószla járműve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5860" cy="3086100"/>
                    </a:xfrm>
                    <a:prstGeom prst="rect">
                      <a:avLst/>
                    </a:prstGeom>
                    <a:noFill/>
                    <a:ln>
                      <a:noFill/>
                    </a:ln>
                  </pic:spPr>
                </pic:pic>
              </a:graphicData>
            </a:graphic>
          </wp:inline>
        </w:drawing>
      </w:r>
    </w:p>
    <w:p w:rsidR="008F7E26" w:rsidRPr="000C1F04" w:rsidRDefault="008F7E26" w:rsidP="00742D8F">
      <w:pPr>
        <w:rPr>
          <w:rFonts w:ascii="Arial" w:hAnsi="Arial" w:cs="Arial"/>
        </w:rPr>
      </w:pPr>
    </w:p>
    <w:p w:rsidR="007E45B5" w:rsidRPr="000C1F04" w:rsidRDefault="00687B03" w:rsidP="00742D8F">
      <w:pPr>
        <w:rPr>
          <w:rFonts w:ascii="Arial" w:hAnsi="Arial" w:cs="Arial"/>
        </w:rPr>
      </w:pPr>
      <w:r>
        <w:rPr>
          <w:rFonts w:ascii="Arial" w:hAnsi="Arial" w:cs="Arial"/>
          <w:noProof/>
        </w:rPr>
        <w:lastRenderedPageBreak/>
        <w:pict>
          <v:oval id="Ellipszis 26" o:spid="_x0000_s1028" style="position:absolute;margin-left:85.4pt;margin-top:177.9pt;width:235.5pt;height:78.7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" filled="f" strokecolor="red" strokeweight="2pt"/>
        </w:pict>
      </w:r>
      <w:r>
        <w:rPr>
          <w:rFonts w:ascii="Arial" w:hAnsi="Arial" w:cs="Arial"/>
          <w:noProof/>
          <w:lang w:eastAsia="hu-HU"/>
        </w:rPr>
        <w:drawing>
          <wp:inline distT="0" distB="0" distL="0" distR="0">
            <wp:extent cx="4975860" cy="6362700"/>
            <wp:effectExtent l="0" t="0" r="0" b="0"/>
            <wp:docPr id="27" name="Kép 27" descr="Z:\OBU leírás képek\ro\új gépj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BU leírás képek\ro\új gépjr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5860" cy="6362700"/>
                    </a:xfrm>
                    <a:prstGeom prst="rect">
                      <a:avLst/>
                    </a:prstGeom>
                    <a:noFill/>
                    <a:ln>
                      <a:noFill/>
                    </a:ln>
                  </pic:spPr>
                </pic:pic>
              </a:graphicData>
            </a:graphic>
          </wp:inline>
        </w:drawing>
      </w:r>
    </w:p>
    <w:p w:rsidR="007E45B5" w:rsidRDefault="007E45B5" w:rsidP="00742D8F">
      <w:pPr>
        <w:rPr>
          <w:rFonts w:ascii="Arial" w:hAnsi="Arial" w:cs="Arial"/>
        </w:rPr>
      </w:pPr>
      <w:r>
        <w:rPr>
          <w:rFonts w:ascii="Arial" w:hAnsi="Arial" w:cs="Arial"/>
        </w:rPr>
        <w:t>După introducerea datelor necesare și „Salvare” veți vedea imaginea următoare:</w:t>
      </w:r>
    </w:p>
    <w:p w:rsidR="0033463C" w:rsidRPr="000C1F04" w:rsidRDefault="00687B03" w:rsidP="00742D8F">
      <w:pPr>
        <w:rPr>
          <w:rFonts w:ascii="Arial" w:hAnsi="Arial" w:cs="Arial"/>
        </w:rPr>
      </w:pPr>
      <w:r>
        <w:rPr>
          <w:rFonts w:ascii="Arial" w:hAnsi="Arial" w:cs="Arial"/>
          <w:noProof/>
          <w:lang w:eastAsia="hu-HU"/>
        </w:rPr>
        <w:drawing>
          <wp:inline distT="0" distB="0" distL="0" distR="0">
            <wp:extent cx="4991100" cy="2118360"/>
            <wp:effectExtent l="0" t="0" r="0" b="0"/>
            <wp:docPr id="28" name="Kép 28" descr="Z:\OBU leírás képek\ro\obu mentés si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OBU leírás képek\ro\obu mentés siker.JPG"/>
                    <pic:cNvPicPr>
                      <a:picLocks noChangeAspect="1" noChangeArrowheads="1"/>
                    </pic:cNvPicPr>
                  </pic:nvPicPr>
                  <pic:blipFill rotWithShape="1">
                    <a:blip r:embed="rId18">
                      <a:extLst>
                        <a:ext uri="{28A0092B-C50C-407E-A947-70E740481C1C}">
                          <a14:useLocalDpi xmlns:a14="http://schemas.microsoft.com/office/drawing/2010/main" val="0"/>
                        </a:ext>
                      </a:extLst>
                    </a:blip>
                    <a:srcRect b="40687"/>
                    <a:stretch/>
                  </pic:blipFill>
                  <pic:spPr bwMode="auto">
                    <a:xfrm>
                      <a:off x="0" y="0"/>
                      <a:ext cx="4989830" cy="2117821"/>
                    </a:xfrm>
                    <a:prstGeom prst="rect">
                      <a:avLst/>
                    </a:prstGeom>
                    <a:noFill/>
                    <a:ln>
                      <a:noFill/>
                    </a:ln>
                    <a:extLst>
                      <a:ext uri="{53640926-AAD7-44D8-BBD7-CCE9431645EC}">
                        <a14:shadowObscured xmlns:a14="http://schemas.microsoft.com/office/drawing/2010/main"/>
                      </a:ext>
                    </a:extLst>
                  </pic:spPr>
                </pic:pic>
              </a:graphicData>
            </a:graphic>
          </wp:inline>
        </w:drawing>
      </w:r>
    </w:p>
    <w:p w:rsidR="00644F07" w:rsidRPr="000C1F04" w:rsidRDefault="00644F07" w:rsidP="00742D8F">
      <w:pPr>
        <w:rPr>
          <w:rFonts w:ascii="Arial" w:hAnsi="Arial" w:cs="Arial"/>
        </w:rPr>
      </w:pPr>
    </w:p>
    <w:p w:rsidR="006A2E4B" w:rsidRPr="000C1F04" w:rsidRDefault="00791DB3" w:rsidP="006D2206">
      <w:pPr>
        <w:pStyle w:val="Cmsor2"/>
        <w:rPr>
          <w:rFonts w:ascii="Arial" w:hAnsi="Arial" w:cs="Arial"/>
        </w:rPr>
      </w:pPr>
      <w:bookmarkStart w:id="7" w:name="_Toc386557850"/>
      <w:r>
        <w:rPr>
          <w:rFonts w:ascii="Arial" w:hAnsi="Arial" w:cs="Arial"/>
        </w:rPr>
        <w:lastRenderedPageBreak/>
        <w:t>Ștergerea echipamentului OBU de pe vehicul</w:t>
      </w:r>
      <w:bookmarkEnd w:id="7"/>
    </w:p>
    <w:p w:rsidR="00125392" w:rsidRPr="000C1F04" w:rsidRDefault="00125392" w:rsidP="00D87F29">
      <w:pPr>
        <w:jc w:val="both"/>
        <w:rPr>
          <w:rFonts w:ascii="Arial" w:hAnsi="Arial" w:cs="Arial"/>
        </w:rPr>
      </w:pPr>
      <w:r>
        <w:rPr>
          <w:rFonts w:ascii="Arial" w:hAnsi="Arial" w:cs="Arial"/>
        </w:rPr>
        <w:t>Dacă ștergerea echipamentului OBU înregistrat devine necesară, atunci alegeți butonul „Ștergere OBU”! Pentru finalizare ștergerii, vă rugăm să introduceți și codul PIN (dacă în cursul înregistrării echipamentul OBU a primit cod PIN)!</w:t>
      </w:r>
    </w:p>
    <w:p w:rsidR="009F49ED" w:rsidRPr="000C1F04" w:rsidRDefault="00687B03" w:rsidP="00742D8F">
      <w:pPr>
        <w:rPr>
          <w:rFonts w:ascii="Arial" w:hAnsi="Arial" w:cs="Arial"/>
        </w:rPr>
      </w:pPr>
      <w:r>
        <w:rPr>
          <w:rFonts w:ascii="Arial" w:hAnsi="Arial" w:cs="Arial"/>
          <w:noProof/>
          <w:lang w:eastAsia="hu-HU"/>
        </w:rPr>
        <w:drawing>
          <wp:inline distT="0" distB="0" distL="0" distR="0">
            <wp:extent cx="4569227" cy="2788920"/>
            <wp:effectExtent l="0" t="0" r="0" b="0"/>
            <wp:docPr id="30" name="Kép 30" descr="Z:\OBU leírás képek\ro\obu törlé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OBU leírás képek\ro\obu törlés.JPG"/>
                    <pic:cNvPicPr>
                      <a:picLocks noChangeAspect="1" noChangeArrowheads="1"/>
                    </pic:cNvPicPr>
                  </pic:nvPicPr>
                  <pic:blipFill rotWithShape="1">
                    <a:blip r:embed="rId19">
                      <a:extLst>
                        <a:ext uri="{28A0092B-C50C-407E-A947-70E740481C1C}">
                          <a14:useLocalDpi xmlns:a14="http://schemas.microsoft.com/office/drawing/2010/main" val="0"/>
                        </a:ext>
                      </a:extLst>
                    </a:blip>
                    <a:srcRect b="55582"/>
                    <a:stretch/>
                  </pic:blipFill>
                  <pic:spPr bwMode="auto">
                    <a:xfrm>
                      <a:off x="0" y="0"/>
                      <a:ext cx="4572000" cy="2790612"/>
                    </a:xfrm>
                    <a:prstGeom prst="rect">
                      <a:avLst/>
                    </a:prstGeom>
                    <a:noFill/>
                    <a:ln>
                      <a:noFill/>
                    </a:ln>
                    <a:extLst>
                      <a:ext uri="{53640926-AAD7-44D8-BBD7-CCE9431645EC}">
                        <a14:shadowObscured xmlns:a14="http://schemas.microsoft.com/office/drawing/2010/main"/>
                      </a:ext>
                    </a:extLst>
                  </pic:spPr>
                </pic:pic>
              </a:graphicData>
            </a:graphic>
          </wp:inline>
        </w:drawing>
      </w:r>
    </w:p>
    <w:p w:rsidR="00742D8F" w:rsidRPr="000C1F04" w:rsidRDefault="00791DB3" w:rsidP="002A748A">
      <w:pPr>
        <w:pStyle w:val="Cmsor2"/>
        <w:rPr>
          <w:rFonts w:ascii="Arial" w:hAnsi="Arial" w:cs="Arial"/>
        </w:rPr>
      </w:pPr>
      <w:bookmarkStart w:id="8" w:name="_Toc386557851"/>
      <w:r>
        <w:rPr>
          <w:rFonts w:ascii="Arial" w:hAnsi="Arial" w:cs="Arial"/>
        </w:rPr>
        <w:t>Ștergerea vehiculului de pe contul curent</w:t>
      </w:r>
      <w:bookmarkEnd w:id="8"/>
    </w:p>
    <w:p w:rsidR="00742D8F" w:rsidRPr="000C1F04" w:rsidRDefault="00742D8F" w:rsidP="00742D8F">
      <w:pPr>
        <w:rPr>
          <w:rFonts w:ascii="Arial" w:hAnsi="Arial" w:cs="Arial"/>
        </w:rPr>
      </w:pPr>
      <w:r>
        <w:rPr>
          <w:rFonts w:ascii="Arial" w:hAnsi="Arial" w:cs="Arial"/>
        </w:rPr>
        <w:t>Dacă ștergerea vehiculului de pe contul curent devine necesară, atunci alegeți butonul „Ștergere” în meniul Vehiculele acestui cont curent!</w:t>
      </w:r>
    </w:p>
    <w:p w:rsidR="00742D8F" w:rsidRPr="000C1F04" w:rsidRDefault="00742D8F" w:rsidP="00742D8F">
      <w:pPr>
        <w:rPr>
          <w:rFonts w:ascii="Arial" w:hAnsi="Arial" w:cs="Arial"/>
        </w:rPr>
      </w:pPr>
    </w:p>
    <w:p w:rsidR="00742D8F" w:rsidRPr="000C1F04" w:rsidRDefault="00742D8F" w:rsidP="00742D8F">
      <w:pPr>
        <w:rPr>
          <w:rFonts w:ascii="Arial" w:hAnsi="Arial" w:cs="Arial"/>
        </w:rPr>
      </w:pPr>
      <w:bookmarkStart w:id="9" w:name="_GoBack"/>
      <w:bookmarkEnd w:id="9"/>
    </w:p>
    <w:p w:rsidR="0076457B" w:rsidRPr="000C1F04" w:rsidRDefault="00687B03">
      <w:pPr>
        <w:rPr>
          <w:rFonts w:ascii="Arial" w:hAnsi="Arial" w:cs="Arial"/>
        </w:rPr>
      </w:pPr>
    </w:p>
    <w:sectPr w:rsidR="0076457B" w:rsidRPr="000C1F04" w:rsidSect="00A47E4E">
      <w:headerReference w:type="default" r:id="rId20"/>
      <w:footerReference w:type="default" r:id="rId2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9D" w:rsidRDefault="00105E9D" w:rsidP="0045420A">
      <w:pPr>
        <w:spacing w:after="0" w:line="240" w:lineRule="auto"/>
      </w:pPr>
      <w:r>
        <w:separator/>
      </w:r>
    </w:p>
  </w:endnote>
  <w:endnote w:type="continuationSeparator" w:id="0">
    <w:p w:rsidR="00105E9D" w:rsidRDefault="00105E9D" w:rsidP="0045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710501"/>
      <w:docPartObj>
        <w:docPartGallery w:val="Page Numbers (Bottom of Page)"/>
        <w:docPartUnique/>
      </w:docPartObj>
    </w:sdtPr>
    <w:sdtEndPr/>
    <w:sdtContent>
      <w:p w:rsidR="008F7E26" w:rsidRDefault="00BD114B" w:rsidP="008F7E26">
        <w:pPr>
          <w:pStyle w:val="llb"/>
          <w:jc w:val="center"/>
        </w:pPr>
        <w:r>
          <w:fldChar w:fldCharType="begin"/>
        </w:r>
        <w:r w:rsidR="008F7E26">
          <w:instrText>PAGE   \* MERGEFORMAT</w:instrText>
        </w:r>
        <w:r>
          <w:fldChar w:fldCharType="separate"/>
        </w:r>
        <w:r w:rsidR="00687B03">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9D" w:rsidRDefault="00105E9D" w:rsidP="0045420A">
      <w:pPr>
        <w:spacing w:after="0" w:line="240" w:lineRule="auto"/>
      </w:pPr>
      <w:r>
        <w:separator/>
      </w:r>
    </w:p>
  </w:footnote>
  <w:footnote w:type="continuationSeparator" w:id="0">
    <w:p w:rsidR="00105E9D" w:rsidRDefault="00105E9D" w:rsidP="00454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26" w:rsidRDefault="008F7E26" w:rsidP="008F7E26">
    <w:pPr>
      <w:pStyle w:val="lfej"/>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4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715E85"/>
    <w:multiLevelType w:val="hybridMultilevel"/>
    <w:tmpl w:val="E744AC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B7D782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B87515"/>
    <w:multiLevelType w:val="hybridMultilevel"/>
    <w:tmpl w:val="CFC06D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92D7E2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CA403A"/>
    <w:multiLevelType w:val="multilevel"/>
    <w:tmpl w:val="521C70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8E43A8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0637ED"/>
    <w:multiLevelType w:val="hybridMultilevel"/>
    <w:tmpl w:val="7C484E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2A16F55"/>
    <w:multiLevelType w:val="hybridMultilevel"/>
    <w:tmpl w:val="C498AF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BBB0A1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06A2A8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4F97C84"/>
    <w:multiLevelType w:val="multilevel"/>
    <w:tmpl w:val="7E64397A"/>
    <w:lvl w:ilvl="0">
      <w:start w:val="1"/>
      <w:numFmt w:val="decimal"/>
      <w:lvlText w:val="%1."/>
      <w:lvlJc w:val="left"/>
      <w:pPr>
        <w:ind w:left="360" w:hanging="360"/>
      </w:pPr>
      <w:rPr>
        <w:rFonts w:hint="default"/>
      </w:rPr>
    </w:lvl>
    <w:lvl w:ilvl="1">
      <w:start w:val="1"/>
      <w:numFmt w:val="decimal"/>
      <w:pStyle w:val="Cmso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79D2FE1"/>
    <w:multiLevelType w:val="hybridMultilevel"/>
    <w:tmpl w:val="FD46009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DE25447"/>
    <w:multiLevelType w:val="hybridMultilevel"/>
    <w:tmpl w:val="FF6A3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10"/>
  </w:num>
  <w:num w:numId="5">
    <w:abstractNumId w:val="3"/>
  </w:num>
  <w:num w:numId="6">
    <w:abstractNumId w:val="7"/>
  </w:num>
  <w:num w:numId="7">
    <w:abstractNumId w:val="2"/>
  </w:num>
  <w:num w:numId="8">
    <w:abstractNumId w:val="11"/>
  </w:num>
  <w:num w:numId="9">
    <w:abstractNumId w:val="9"/>
  </w:num>
  <w:num w:numId="10">
    <w:abstractNumId w:val="5"/>
  </w:num>
  <w:num w:numId="11">
    <w:abstractNumId w:val="0"/>
  </w:num>
  <w:num w:numId="12">
    <w:abstractNumId w:val="12"/>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2D8F"/>
    <w:rsid w:val="000570ED"/>
    <w:rsid w:val="000C1F04"/>
    <w:rsid w:val="00105E9D"/>
    <w:rsid w:val="00115762"/>
    <w:rsid w:val="001211D3"/>
    <w:rsid w:val="00125392"/>
    <w:rsid w:val="002A4BBA"/>
    <w:rsid w:val="002A748A"/>
    <w:rsid w:val="0033463C"/>
    <w:rsid w:val="00334A6B"/>
    <w:rsid w:val="00386D6D"/>
    <w:rsid w:val="0045045F"/>
    <w:rsid w:val="0045420A"/>
    <w:rsid w:val="004877F6"/>
    <w:rsid w:val="005B328D"/>
    <w:rsid w:val="006123E9"/>
    <w:rsid w:val="00644F07"/>
    <w:rsid w:val="006871E1"/>
    <w:rsid w:val="00687B03"/>
    <w:rsid w:val="006A2E4B"/>
    <w:rsid w:val="006D2206"/>
    <w:rsid w:val="006E44B3"/>
    <w:rsid w:val="00742D8F"/>
    <w:rsid w:val="007462C8"/>
    <w:rsid w:val="00777000"/>
    <w:rsid w:val="00791DB3"/>
    <w:rsid w:val="007A18F5"/>
    <w:rsid w:val="007E45B5"/>
    <w:rsid w:val="00837F22"/>
    <w:rsid w:val="00847607"/>
    <w:rsid w:val="0086017E"/>
    <w:rsid w:val="008D3ABA"/>
    <w:rsid w:val="008F40F0"/>
    <w:rsid w:val="008F7E26"/>
    <w:rsid w:val="00904E02"/>
    <w:rsid w:val="00957EFF"/>
    <w:rsid w:val="009D3146"/>
    <w:rsid w:val="009F49ED"/>
    <w:rsid w:val="00A727F7"/>
    <w:rsid w:val="00B24C02"/>
    <w:rsid w:val="00B734FB"/>
    <w:rsid w:val="00B765C4"/>
    <w:rsid w:val="00B92270"/>
    <w:rsid w:val="00BB7EF3"/>
    <w:rsid w:val="00BD114B"/>
    <w:rsid w:val="00BF1691"/>
    <w:rsid w:val="00C0345E"/>
    <w:rsid w:val="00C6631B"/>
    <w:rsid w:val="00CB457B"/>
    <w:rsid w:val="00CC0D27"/>
    <w:rsid w:val="00D02934"/>
    <w:rsid w:val="00D24601"/>
    <w:rsid w:val="00D87F29"/>
    <w:rsid w:val="00DA2928"/>
    <w:rsid w:val="00DA2B7A"/>
    <w:rsid w:val="00DA6D70"/>
    <w:rsid w:val="00E05534"/>
    <w:rsid w:val="00E27599"/>
    <w:rsid w:val="00F2509A"/>
    <w:rsid w:val="00F818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D114B"/>
  </w:style>
  <w:style w:type="paragraph" w:styleId="Cmsor1">
    <w:name w:val="heading 1"/>
    <w:basedOn w:val="Norml"/>
    <w:next w:val="Norml"/>
    <w:link w:val="Cmsor1Char"/>
    <w:uiPriority w:val="9"/>
    <w:qFormat/>
    <w:rsid w:val="00904E02"/>
    <w:pPr>
      <w:keepNext/>
      <w:keepLines/>
      <w:spacing w:before="480" w:after="12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2A748A"/>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904E0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904E02"/>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qFormat/>
    <w:rsid w:val="00904E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42D8F"/>
    <w:rPr>
      <w:color w:val="0000FF" w:themeColor="hyperlink"/>
      <w:u w:val="single"/>
    </w:rPr>
  </w:style>
  <w:style w:type="paragraph" w:styleId="Buborkszveg">
    <w:name w:val="Balloon Text"/>
    <w:basedOn w:val="Norml"/>
    <w:link w:val="BuborkszvegChar"/>
    <w:uiPriority w:val="99"/>
    <w:semiHidden/>
    <w:unhideWhenUsed/>
    <w:rsid w:val="00742D8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42D8F"/>
    <w:rPr>
      <w:rFonts w:ascii="Tahoma" w:hAnsi="Tahoma" w:cs="Tahoma"/>
      <w:sz w:val="16"/>
      <w:szCs w:val="16"/>
    </w:rPr>
  </w:style>
  <w:style w:type="paragraph" w:styleId="Listaszerbekezds">
    <w:name w:val="List Paragraph"/>
    <w:basedOn w:val="Norml"/>
    <w:uiPriority w:val="34"/>
    <w:qFormat/>
    <w:rsid w:val="00742D8F"/>
    <w:pPr>
      <w:ind w:left="720"/>
      <w:contextualSpacing/>
    </w:pPr>
  </w:style>
  <w:style w:type="character" w:customStyle="1" w:styleId="Cmsor1Char">
    <w:name w:val="Címsor 1 Char"/>
    <w:basedOn w:val="Bekezdsalapbettpusa"/>
    <w:link w:val="Cmsor1"/>
    <w:uiPriority w:val="9"/>
    <w:rsid w:val="00904E0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2A748A"/>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904E02"/>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904E02"/>
    <w:rPr>
      <w:rFonts w:asciiTheme="majorHAnsi" w:eastAsiaTheme="majorEastAsia" w:hAnsiTheme="majorHAnsi" w:cstheme="majorBidi"/>
      <w:b/>
      <w:bCs/>
      <w:i/>
      <w:iCs/>
      <w:color w:val="4F81BD" w:themeColor="accent1"/>
    </w:rPr>
  </w:style>
  <w:style w:type="paragraph" w:styleId="Cm">
    <w:name w:val="Title"/>
    <w:basedOn w:val="Norml"/>
    <w:next w:val="Norml"/>
    <w:link w:val="CmChar"/>
    <w:uiPriority w:val="10"/>
    <w:qFormat/>
    <w:rsid w:val="00904E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904E02"/>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904E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904E02"/>
    <w:rPr>
      <w:rFonts w:asciiTheme="majorHAnsi" w:eastAsiaTheme="majorEastAsia" w:hAnsiTheme="majorHAnsi" w:cstheme="majorBidi"/>
      <w:i/>
      <w:iCs/>
      <w:color w:val="4F81BD" w:themeColor="accent1"/>
      <w:spacing w:val="15"/>
      <w:sz w:val="24"/>
      <w:szCs w:val="24"/>
    </w:rPr>
  </w:style>
  <w:style w:type="character" w:styleId="Ershivatkozs">
    <w:name w:val="Intense Reference"/>
    <w:basedOn w:val="Bekezdsalapbettpusa"/>
    <w:uiPriority w:val="32"/>
    <w:qFormat/>
    <w:rsid w:val="00904E02"/>
    <w:rPr>
      <w:b/>
      <w:bCs/>
      <w:smallCaps/>
      <w:color w:val="C0504D" w:themeColor="accent2"/>
      <w:spacing w:val="5"/>
      <w:u w:val="single"/>
    </w:rPr>
  </w:style>
  <w:style w:type="character" w:styleId="Finomhivatkozs">
    <w:name w:val="Subtle Reference"/>
    <w:basedOn w:val="Bekezdsalapbettpusa"/>
    <w:uiPriority w:val="31"/>
    <w:qFormat/>
    <w:rsid w:val="00904E02"/>
    <w:rPr>
      <w:smallCaps/>
      <w:color w:val="C0504D" w:themeColor="accent2"/>
      <w:u w:val="single"/>
    </w:rPr>
  </w:style>
  <w:style w:type="paragraph" w:styleId="Kiemeltidzet">
    <w:name w:val="Intense Quote"/>
    <w:basedOn w:val="Norml"/>
    <w:next w:val="Norml"/>
    <w:link w:val="KiemeltidzetChar"/>
    <w:uiPriority w:val="30"/>
    <w:qFormat/>
    <w:rsid w:val="00904E02"/>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904E02"/>
    <w:rPr>
      <w:b/>
      <w:bCs/>
      <w:i/>
      <w:iCs/>
      <w:color w:val="4F81BD" w:themeColor="accent1"/>
    </w:rPr>
  </w:style>
  <w:style w:type="character" w:styleId="Kiemels">
    <w:name w:val="Emphasis"/>
    <w:basedOn w:val="Bekezdsalapbettpusa"/>
    <w:uiPriority w:val="20"/>
    <w:qFormat/>
    <w:rsid w:val="00904E02"/>
    <w:rPr>
      <w:i/>
      <w:iCs/>
    </w:rPr>
  </w:style>
  <w:style w:type="character" w:styleId="Finomkiemels">
    <w:name w:val="Subtle Emphasis"/>
    <w:basedOn w:val="Bekezdsalapbettpusa"/>
    <w:uiPriority w:val="19"/>
    <w:qFormat/>
    <w:rsid w:val="00904E02"/>
    <w:rPr>
      <w:i/>
      <w:iCs/>
      <w:color w:val="808080" w:themeColor="text1" w:themeTint="7F"/>
    </w:rPr>
  </w:style>
  <w:style w:type="character" w:customStyle="1" w:styleId="Cmsor5Char">
    <w:name w:val="Címsor 5 Char"/>
    <w:basedOn w:val="Bekezdsalapbettpusa"/>
    <w:link w:val="Cmsor5"/>
    <w:uiPriority w:val="9"/>
    <w:rsid w:val="00904E02"/>
    <w:rPr>
      <w:rFonts w:asciiTheme="majorHAnsi" w:eastAsiaTheme="majorEastAsia" w:hAnsiTheme="majorHAnsi" w:cstheme="majorBidi"/>
      <w:color w:val="243F60" w:themeColor="accent1" w:themeShade="7F"/>
    </w:rPr>
  </w:style>
  <w:style w:type="paragraph" w:styleId="TJ1">
    <w:name w:val="toc 1"/>
    <w:basedOn w:val="Norml"/>
    <w:next w:val="Norml"/>
    <w:autoRedefine/>
    <w:uiPriority w:val="39"/>
    <w:unhideWhenUsed/>
    <w:rsid w:val="00837F22"/>
    <w:pPr>
      <w:spacing w:after="100"/>
    </w:pPr>
  </w:style>
  <w:style w:type="paragraph" w:styleId="TJ2">
    <w:name w:val="toc 2"/>
    <w:basedOn w:val="Norml"/>
    <w:next w:val="Norml"/>
    <w:autoRedefine/>
    <w:uiPriority w:val="39"/>
    <w:unhideWhenUsed/>
    <w:rsid w:val="00837F22"/>
    <w:pPr>
      <w:spacing w:after="100"/>
      <w:ind w:left="220"/>
    </w:pPr>
  </w:style>
  <w:style w:type="paragraph" w:styleId="lfej">
    <w:name w:val="header"/>
    <w:basedOn w:val="Norml"/>
    <w:link w:val="lfejChar"/>
    <w:uiPriority w:val="99"/>
    <w:unhideWhenUsed/>
    <w:rsid w:val="0045420A"/>
    <w:pPr>
      <w:tabs>
        <w:tab w:val="center" w:pos="4536"/>
        <w:tab w:val="right" w:pos="9072"/>
      </w:tabs>
      <w:spacing w:after="0" w:line="240" w:lineRule="auto"/>
    </w:pPr>
  </w:style>
  <w:style w:type="character" w:customStyle="1" w:styleId="lfejChar">
    <w:name w:val="Élőfej Char"/>
    <w:basedOn w:val="Bekezdsalapbettpusa"/>
    <w:link w:val="lfej"/>
    <w:uiPriority w:val="99"/>
    <w:rsid w:val="0045420A"/>
  </w:style>
  <w:style w:type="paragraph" w:styleId="llb">
    <w:name w:val="footer"/>
    <w:basedOn w:val="Norml"/>
    <w:link w:val="llbChar"/>
    <w:uiPriority w:val="99"/>
    <w:unhideWhenUsed/>
    <w:rsid w:val="0045420A"/>
    <w:pPr>
      <w:tabs>
        <w:tab w:val="center" w:pos="4536"/>
        <w:tab w:val="right" w:pos="9072"/>
      </w:tabs>
      <w:spacing w:after="0" w:line="240" w:lineRule="auto"/>
    </w:pPr>
  </w:style>
  <w:style w:type="character" w:customStyle="1" w:styleId="llbChar">
    <w:name w:val="Élőláb Char"/>
    <w:basedOn w:val="Bekezdsalapbettpusa"/>
    <w:link w:val="llb"/>
    <w:uiPriority w:val="99"/>
    <w:rsid w:val="00454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904E02"/>
    <w:pPr>
      <w:keepNext/>
      <w:keepLines/>
      <w:spacing w:before="480" w:after="12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2A748A"/>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904E0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904E02"/>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qFormat/>
    <w:rsid w:val="00904E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42D8F"/>
    <w:rPr>
      <w:color w:val="0000FF" w:themeColor="hyperlink"/>
      <w:u w:val="single"/>
    </w:rPr>
  </w:style>
  <w:style w:type="paragraph" w:styleId="Buborkszveg">
    <w:name w:val="Balloon Text"/>
    <w:basedOn w:val="Norml"/>
    <w:link w:val="BuborkszvegChar"/>
    <w:uiPriority w:val="99"/>
    <w:semiHidden/>
    <w:unhideWhenUsed/>
    <w:rsid w:val="00742D8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42D8F"/>
    <w:rPr>
      <w:rFonts w:ascii="Tahoma" w:hAnsi="Tahoma" w:cs="Tahoma"/>
      <w:sz w:val="16"/>
      <w:szCs w:val="16"/>
    </w:rPr>
  </w:style>
  <w:style w:type="paragraph" w:styleId="Listaszerbekezds">
    <w:name w:val="List Paragraph"/>
    <w:basedOn w:val="Norml"/>
    <w:uiPriority w:val="34"/>
    <w:qFormat/>
    <w:rsid w:val="00742D8F"/>
    <w:pPr>
      <w:ind w:left="720"/>
      <w:contextualSpacing/>
    </w:pPr>
  </w:style>
  <w:style w:type="character" w:customStyle="1" w:styleId="Cmsor1Char">
    <w:name w:val="Címsor 1 Char"/>
    <w:basedOn w:val="Bekezdsalapbettpusa"/>
    <w:link w:val="Cmsor1"/>
    <w:uiPriority w:val="9"/>
    <w:rsid w:val="00904E0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2A748A"/>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904E02"/>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904E02"/>
    <w:rPr>
      <w:rFonts w:asciiTheme="majorHAnsi" w:eastAsiaTheme="majorEastAsia" w:hAnsiTheme="majorHAnsi" w:cstheme="majorBidi"/>
      <w:b/>
      <w:bCs/>
      <w:i/>
      <w:iCs/>
      <w:color w:val="4F81BD" w:themeColor="accent1"/>
    </w:rPr>
  </w:style>
  <w:style w:type="paragraph" w:styleId="Cm">
    <w:name w:val="Title"/>
    <w:basedOn w:val="Norml"/>
    <w:next w:val="Norml"/>
    <w:link w:val="CmChar"/>
    <w:uiPriority w:val="10"/>
    <w:qFormat/>
    <w:rsid w:val="00904E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904E02"/>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904E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904E02"/>
    <w:rPr>
      <w:rFonts w:asciiTheme="majorHAnsi" w:eastAsiaTheme="majorEastAsia" w:hAnsiTheme="majorHAnsi" w:cstheme="majorBidi"/>
      <w:i/>
      <w:iCs/>
      <w:color w:val="4F81BD" w:themeColor="accent1"/>
      <w:spacing w:val="15"/>
      <w:sz w:val="24"/>
      <w:szCs w:val="24"/>
    </w:rPr>
  </w:style>
  <w:style w:type="character" w:styleId="Ershivatkozs">
    <w:name w:val="Intense Reference"/>
    <w:basedOn w:val="Bekezdsalapbettpusa"/>
    <w:uiPriority w:val="32"/>
    <w:qFormat/>
    <w:rsid w:val="00904E02"/>
    <w:rPr>
      <w:b/>
      <w:bCs/>
      <w:smallCaps/>
      <w:color w:val="C0504D" w:themeColor="accent2"/>
      <w:spacing w:val="5"/>
      <w:u w:val="single"/>
    </w:rPr>
  </w:style>
  <w:style w:type="character" w:styleId="Finomhivatkozs">
    <w:name w:val="Subtle Reference"/>
    <w:basedOn w:val="Bekezdsalapbettpusa"/>
    <w:uiPriority w:val="31"/>
    <w:qFormat/>
    <w:rsid w:val="00904E02"/>
    <w:rPr>
      <w:smallCaps/>
      <w:color w:val="C0504D" w:themeColor="accent2"/>
      <w:u w:val="single"/>
    </w:rPr>
  </w:style>
  <w:style w:type="paragraph" w:styleId="Kiemeltidzet">
    <w:name w:val="Intense Quote"/>
    <w:basedOn w:val="Norml"/>
    <w:next w:val="Norml"/>
    <w:link w:val="KiemeltidzetChar"/>
    <w:uiPriority w:val="30"/>
    <w:qFormat/>
    <w:rsid w:val="00904E02"/>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904E02"/>
    <w:rPr>
      <w:b/>
      <w:bCs/>
      <w:i/>
      <w:iCs/>
      <w:color w:val="4F81BD" w:themeColor="accent1"/>
    </w:rPr>
  </w:style>
  <w:style w:type="character" w:styleId="Kiemels">
    <w:name w:val="Emphasis"/>
    <w:basedOn w:val="Bekezdsalapbettpusa"/>
    <w:uiPriority w:val="20"/>
    <w:qFormat/>
    <w:rsid w:val="00904E02"/>
    <w:rPr>
      <w:i/>
      <w:iCs/>
    </w:rPr>
  </w:style>
  <w:style w:type="character" w:styleId="Finomkiemels">
    <w:name w:val="Subtle Emphasis"/>
    <w:basedOn w:val="Bekezdsalapbettpusa"/>
    <w:uiPriority w:val="19"/>
    <w:qFormat/>
    <w:rsid w:val="00904E02"/>
    <w:rPr>
      <w:i/>
      <w:iCs/>
      <w:color w:val="808080" w:themeColor="text1" w:themeTint="7F"/>
    </w:rPr>
  </w:style>
  <w:style w:type="character" w:customStyle="1" w:styleId="Cmsor5Char">
    <w:name w:val="Címsor 5 Char"/>
    <w:basedOn w:val="Bekezdsalapbettpusa"/>
    <w:link w:val="Cmsor5"/>
    <w:uiPriority w:val="9"/>
    <w:rsid w:val="00904E02"/>
    <w:rPr>
      <w:rFonts w:asciiTheme="majorHAnsi" w:eastAsiaTheme="majorEastAsia" w:hAnsiTheme="majorHAnsi" w:cstheme="majorBidi"/>
      <w:color w:val="243F60" w:themeColor="accent1" w:themeShade="7F"/>
    </w:rPr>
  </w:style>
  <w:style w:type="paragraph" w:styleId="TJ1">
    <w:name w:val="toc 1"/>
    <w:basedOn w:val="Norml"/>
    <w:next w:val="Norml"/>
    <w:autoRedefine/>
    <w:uiPriority w:val="39"/>
    <w:unhideWhenUsed/>
    <w:rsid w:val="00837F22"/>
    <w:pPr>
      <w:spacing w:after="100"/>
    </w:pPr>
  </w:style>
  <w:style w:type="paragraph" w:styleId="TJ2">
    <w:name w:val="toc 2"/>
    <w:basedOn w:val="Norml"/>
    <w:next w:val="Norml"/>
    <w:autoRedefine/>
    <w:uiPriority w:val="39"/>
    <w:unhideWhenUsed/>
    <w:rsid w:val="00837F22"/>
    <w:pPr>
      <w:spacing w:after="100"/>
      <w:ind w:left="220"/>
    </w:pPr>
  </w:style>
  <w:style w:type="paragraph" w:styleId="lfej">
    <w:name w:val="header"/>
    <w:basedOn w:val="Norml"/>
    <w:link w:val="lfejChar"/>
    <w:uiPriority w:val="99"/>
    <w:unhideWhenUsed/>
    <w:rsid w:val="0045420A"/>
    <w:pPr>
      <w:tabs>
        <w:tab w:val="center" w:pos="4536"/>
        <w:tab w:val="right" w:pos="9072"/>
      </w:tabs>
      <w:spacing w:after="0" w:line="240" w:lineRule="auto"/>
    </w:pPr>
  </w:style>
  <w:style w:type="character" w:customStyle="1" w:styleId="lfejChar">
    <w:name w:val="Élőfej Char"/>
    <w:basedOn w:val="Bekezdsalapbettpusa"/>
    <w:link w:val="lfej"/>
    <w:uiPriority w:val="99"/>
    <w:rsid w:val="0045420A"/>
  </w:style>
  <w:style w:type="paragraph" w:styleId="llb">
    <w:name w:val="footer"/>
    <w:basedOn w:val="Norml"/>
    <w:link w:val="llbChar"/>
    <w:uiPriority w:val="99"/>
    <w:unhideWhenUsed/>
    <w:rsid w:val="0045420A"/>
    <w:pPr>
      <w:tabs>
        <w:tab w:val="center" w:pos="4536"/>
        <w:tab w:val="right" w:pos="9072"/>
      </w:tabs>
      <w:spacing w:after="0" w:line="240" w:lineRule="auto"/>
    </w:pPr>
  </w:style>
  <w:style w:type="character" w:customStyle="1" w:styleId="llbChar">
    <w:name w:val="Élőláb Char"/>
    <w:basedOn w:val="Bekezdsalapbettpusa"/>
    <w:link w:val="llb"/>
    <w:uiPriority w:val="99"/>
    <w:rsid w:val="0045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361C-09F3-4BB0-A0DD-93E586C5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10</Pages>
  <Words>701</Words>
  <Characters>4843</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ÁAK Zrt</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Tipary Tamás</dc:creator>
  <cp:lastModifiedBy>Atzél Zsuzsanna</cp:lastModifiedBy>
  <cp:revision>31</cp:revision>
  <dcterms:created xsi:type="dcterms:W3CDTF">2014-01-21T08:54:00Z</dcterms:created>
  <dcterms:modified xsi:type="dcterms:W3CDTF">2014-05-20T10:05:00Z</dcterms:modified>
</cp:coreProperties>
</file>